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52D9C" w:rsidRPr="00C40A8C" w:rsidRDefault="00F553EE" w:rsidP="00052D9C">
      <w:pPr>
        <w:jc w:val="center"/>
        <w:rPr>
          <w:rFonts w:ascii="HG丸ｺﾞｼｯｸM-PRO" w:eastAsia="HG丸ｺﾞｼｯｸM-PRO"/>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70528" behindDoc="0" locked="0" layoutInCell="1" allowOverlap="1">
                <wp:simplePos x="0" y="0"/>
                <wp:positionH relativeFrom="column">
                  <wp:posOffset>50165</wp:posOffset>
                </wp:positionH>
                <wp:positionV relativeFrom="paragraph">
                  <wp:posOffset>2540</wp:posOffset>
                </wp:positionV>
                <wp:extent cx="5721985" cy="342900"/>
                <wp:effectExtent l="0" t="0" r="0" b="0"/>
                <wp:wrapNone/>
                <wp:docPr id="2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985" cy="342900"/>
                        </a:xfrm>
                        <a:prstGeom prst="roundRect">
                          <a:avLst>
                            <a:gd name="adj" fmla="val 16667"/>
                          </a:avLst>
                        </a:prstGeom>
                        <a:solidFill>
                          <a:srgbClr val="FBD4B4"/>
                        </a:solidFill>
                        <a:ln w="9525">
                          <a:solidFill>
                            <a:srgbClr val="000000"/>
                          </a:solidFill>
                          <a:round/>
                          <a:headEnd/>
                          <a:tailEnd/>
                        </a:ln>
                      </wps:spPr>
                      <wps:txbx>
                        <w:txbxContent>
                          <w:p w:rsidR="00052D9C" w:rsidRPr="00C40A8C" w:rsidRDefault="00052D9C">
                            <w:pPr>
                              <w:rPr>
                                <w:rFonts w:ascii="ＭＳ ゴシック" w:eastAsia="ＭＳ ゴシック" w:hAnsi="ＭＳ ゴシック"/>
                                <w:spacing w:val="-8"/>
                                <w:sz w:val="20"/>
                              </w:rPr>
                            </w:pPr>
                            <w:r w:rsidRPr="00C40A8C">
                              <w:rPr>
                                <w:rFonts w:ascii="ＭＳ ゴシック" w:eastAsia="ＭＳ ゴシック" w:hAnsi="ＭＳ ゴシック" w:hint="eastAsia"/>
                                <w:spacing w:val="-8"/>
                                <w:sz w:val="20"/>
                              </w:rPr>
                              <w:t>同意説明文書の作成においては、表紙の裏面に目次のページを設けていただきますようお願いします。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6" style="position:absolute;left:0;text-align:left;margin-left:3.95pt;margin-top:.2pt;width:450.5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GMOQIAAGsEAAAOAAAAZHJzL2Uyb0RvYy54bWysVNuO0zAQfUfiHyy/07Rle4uarna3FCEt&#10;sGLhA1zbaQyOx4zdpsvXM3HSpQWeEH2wZjIzxzPnjLu8PtaWHTQGA67go8GQM+0kKON2Bf/yefNq&#10;zlmIwilhwemCP+nAr1cvXywbn+sxVGCVRkYgLuSNL3gVo8+zLMhK1yIMwGtHwRKwFpFc3GUKRUPo&#10;tc3Gw+E0awCVR5A6BPq67oJ8lfDLUsv4sSyDjswWnHqL6cR0btszWy1FvkPhKyP7NsQ/dFEL4+jS&#10;Z6i1iILt0fwBVRuJEKCMAwl1BmVppE4z0DSj4W/TPFbC6zQLkRP8M03h/8HKD4cHZEYVfExKOVGT&#10;Rjf7COlqNl20BDU+5JT36B+wHTH4e5DfAnNwVwm30zeI0FRaKGpr1OZnFwWtE6iUbZv3oAheEHzi&#10;6lhi3QISC+yYJHl6lkQfI5P0cTIbjxbzCWeSYq+vxoth0iwT+anaY4hvNdSsNQqOsHfqE+merhCH&#10;+xCTLqofTqivnJW1JZUPwrLRdDqdpaZF3icT9gkzjQvWqI2xNjm4295ZZFRa8M3t+ur2qi8O52nW&#10;sabgi8l4krq4iIVziGH6/Q0izZG2s6X2jVPJjsLYzqYureu5buntZIrH7bFXbAvqiVhH6Hae3igZ&#10;FeAPzhra94KH73uBmjP7zpFyM+KWaI7Jmc8X9FjwPLA9CwgnCajgkbPOvIvdk9p7NLuK7hmluR20&#10;q1SaeFqKrqe+a9posi6ezLmfsn79R6x+AgAA//8DAFBLAwQUAAYACAAAACEAHEqcqtwAAAAFAQAA&#10;DwAAAGRycy9kb3ducmV2LnhtbEyPwU7DMBBE70j8g7VI3KgDBEpCNhWpKFJBCFH6AU68xBGxHcVO&#10;G/6e5QTH0Yxm3hSr2fbiQGPovEO4XCQgyDVed65F2H9sLu5AhKicVr13hPBNAVbl6Umhcu2P7p0O&#10;u9gKLnEhVwgmxiGXMjSGrAoLP5Bj79OPVkWWYyv1qI5cbnt5lSS30qrO8YJRA60NNV+7ySLUpnpa&#10;T1u/v355rh7fNl7LavmKeH42P9yDiDTHvzD84jM6lMxU+8npIHqEZcZBhBQEm1mS8bEa4SZNQZaF&#10;/E9f/gAAAP//AwBQSwECLQAUAAYACAAAACEAtoM4kv4AAADhAQAAEwAAAAAAAAAAAAAAAAAAAAAA&#10;W0NvbnRlbnRfVHlwZXNdLnhtbFBLAQItABQABgAIAAAAIQA4/SH/1gAAAJQBAAALAAAAAAAAAAAA&#10;AAAAAC8BAABfcmVscy8ucmVsc1BLAQItABQABgAIAAAAIQDDzdGMOQIAAGsEAAAOAAAAAAAAAAAA&#10;AAAAAC4CAABkcnMvZTJvRG9jLnhtbFBLAQItABQABgAIAAAAIQAcSpyq3AAAAAUBAAAPAAAAAAAA&#10;AAAAAAAAAJMEAABkcnMvZG93bnJldi54bWxQSwUGAAAAAAQABADzAAAAnAUAAAAA&#10;" fillcolor="#fbd4b4">
                <v:textbox inset="5.85pt,.7pt,5.85pt,.7pt">
                  <w:txbxContent>
                    <w:p w:rsidR="00052D9C" w:rsidRPr="00C40A8C" w:rsidRDefault="00052D9C">
                      <w:pPr>
                        <w:rPr>
                          <w:rFonts w:ascii="ＭＳ ゴシック" w:eastAsia="ＭＳ ゴシック" w:hAnsi="ＭＳ ゴシック"/>
                          <w:spacing w:val="-8"/>
                          <w:sz w:val="20"/>
                        </w:rPr>
                      </w:pPr>
                      <w:r w:rsidRPr="00C40A8C">
                        <w:rPr>
                          <w:rFonts w:ascii="ＭＳ ゴシック" w:eastAsia="ＭＳ ゴシック" w:hAnsi="ＭＳ ゴシック" w:hint="eastAsia"/>
                          <w:spacing w:val="-8"/>
                          <w:sz w:val="20"/>
                        </w:rPr>
                        <w:t>同意説明文書の作成においては、表紙の裏面に目次のページを設けていただきますようお願いします。</w:t>
                      </w:r>
                    </w:p>
                  </w:txbxContent>
                </v:textbox>
              </v:roundrect>
            </w:pict>
          </mc:Fallback>
        </mc:AlternateContent>
      </w:r>
    </w:p>
    <w:p w:rsidR="00052D9C" w:rsidRDefault="00052D9C" w:rsidP="00C40A8C">
      <w:pPr>
        <w:snapToGrid w:val="0"/>
        <w:spacing w:line="160" w:lineRule="atLeast"/>
        <w:jc w:val="center"/>
        <w:rPr>
          <w:rFonts w:ascii="HG丸ｺﾞｼｯｸM-PRO" w:eastAsia="HG丸ｺﾞｼｯｸM-PRO"/>
          <w:sz w:val="28"/>
        </w:rPr>
      </w:pPr>
    </w:p>
    <w:p w:rsidR="00271F97" w:rsidRPr="00202D26" w:rsidRDefault="00271F97" w:rsidP="00C40A8C">
      <w:pPr>
        <w:snapToGrid w:val="0"/>
        <w:spacing w:line="160" w:lineRule="atLeast"/>
        <w:jc w:val="center"/>
        <w:rPr>
          <w:rFonts w:ascii="HG丸ｺﾞｼｯｸM-PRO" w:eastAsia="HG丸ｺﾞｼｯｸM-PRO"/>
          <w:sz w:val="28"/>
        </w:rPr>
      </w:pPr>
      <w:r w:rsidRPr="00E456B8">
        <w:rPr>
          <w:rFonts w:ascii="HG丸ｺﾞｼｯｸM-PRO" w:eastAsia="HG丸ｺﾞｼｯｸM-PRO" w:hint="eastAsia"/>
          <w:sz w:val="28"/>
        </w:rPr>
        <w:fldChar w:fldCharType="begin"/>
      </w:r>
      <w:r w:rsidRPr="00E456B8">
        <w:rPr>
          <w:rFonts w:ascii="HG丸ｺﾞｼｯｸM-PRO" w:eastAsia="HG丸ｺﾞｼｯｸM-PRO" w:hint="eastAsia"/>
          <w:sz w:val="28"/>
        </w:rPr>
        <w:instrText>eq \o(\s\up 13(</w:instrText>
      </w:r>
      <w:r w:rsidRPr="00E456B8">
        <w:rPr>
          <w:rFonts w:ascii="HG丸ｺﾞｼｯｸM-PRO" w:eastAsia="HG丸ｺﾞｼｯｸM-PRO" w:hAnsi="ＭＳ 明朝" w:hint="eastAsia"/>
          <w:sz w:val="14"/>
        </w:rPr>
        <w:instrText>ちけん</w:instrText>
      </w:r>
      <w:r w:rsidRPr="00E456B8">
        <w:rPr>
          <w:rFonts w:ascii="HG丸ｺﾞｼｯｸM-PRO" w:eastAsia="HG丸ｺﾞｼｯｸM-PRO" w:hAnsi="ＭＳ 明朝" w:hint="eastAsia"/>
          <w:sz w:val="28"/>
        </w:rPr>
        <w:instrText>),</w:instrText>
      </w:r>
      <w:r w:rsidRPr="00E456B8">
        <w:rPr>
          <w:rFonts w:ascii="HG丸ｺﾞｼｯｸM-PRO" w:eastAsia="HG丸ｺﾞｼｯｸM-PRO" w:hint="eastAsia"/>
          <w:sz w:val="28"/>
        </w:rPr>
        <w:instrText>治験)</w:instrText>
      </w:r>
      <w:r w:rsidRPr="00E456B8">
        <w:rPr>
          <w:rFonts w:ascii="HG丸ｺﾞｼｯｸM-PRO" w:eastAsia="HG丸ｺﾞｼｯｸM-PRO" w:hint="eastAsia"/>
          <w:sz w:val="28"/>
        </w:rPr>
        <w:fldChar w:fldCharType="end"/>
      </w:r>
      <w:r w:rsidRPr="00202D26">
        <w:rPr>
          <w:rFonts w:ascii="HG丸ｺﾞｼｯｸM-PRO" w:eastAsia="HG丸ｺﾞｼｯｸM-PRO" w:hint="eastAsia"/>
          <w:sz w:val="28"/>
        </w:rPr>
        <w:t>にご協力いただく</w:t>
      </w:r>
      <w:r w:rsidR="00C32DBA" w:rsidRPr="00202D26">
        <w:rPr>
          <w:rFonts w:ascii="HG丸ｺﾞｼｯｸM-PRO" w:eastAsia="HG丸ｺﾞｼｯｸM-PRO" w:hint="eastAsia"/>
          <w:sz w:val="28"/>
        </w:rPr>
        <w:t>患者さん</w:t>
      </w:r>
      <w:r w:rsidRPr="00202D26">
        <w:rPr>
          <w:rFonts w:ascii="HG丸ｺﾞｼｯｸM-PRO" w:eastAsia="HG丸ｺﾞｼｯｸM-PRO" w:hint="eastAsia"/>
          <w:sz w:val="28"/>
        </w:rPr>
        <w:t>へ</w:t>
      </w:r>
    </w:p>
    <w:p w:rsidR="00271F97" w:rsidRPr="00202D26" w:rsidRDefault="00F553EE" w:rsidP="00C40A8C">
      <w:pPr>
        <w:snapToGrid w:val="0"/>
        <w:spacing w:line="160" w:lineRule="atLeast"/>
        <w:jc w:val="center"/>
        <w:rPr>
          <w:rFonts w:ascii="HG丸ｺﾞｼｯｸM-PRO" w:eastAsia="HG丸ｺﾞｼｯｸM-PRO"/>
          <w:sz w:val="28"/>
        </w:rPr>
      </w:pPr>
      <w:r>
        <w:rPr>
          <w:rFonts w:ascii="HG丸ｺﾞｼｯｸM-PRO" w:eastAsia="HG丸ｺﾞｼｯｸM-PRO"/>
          <w:noProof/>
          <w:sz w:val="28"/>
        </w:rPr>
        <mc:AlternateContent>
          <mc:Choice Requires="wps">
            <w:drawing>
              <wp:anchor distT="0" distB="0" distL="114300" distR="114300" simplePos="0" relativeHeight="251643904" behindDoc="0" locked="0" layoutInCell="0" allowOverlap="1">
                <wp:simplePos x="0" y="0"/>
                <wp:positionH relativeFrom="column">
                  <wp:posOffset>704850</wp:posOffset>
                </wp:positionH>
                <wp:positionV relativeFrom="paragraph">
                  <wp:posOffset>91440</wp:posOffset>
                </wp:positionV>
                <wp:extent cx="4400550" cy="42291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422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E2F3A" id="Rectangle 2" o:spid="_x0000_s1026" style="position:absolute;left:0;text-align:left;margin-left:55.5pt;margin-top:7.2pt;width:346.5pt;height:33.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LVeQIAAPwEAAAOAAAAZHJzL2Uyb0RvYy54bWysVNuO2yAQfa/Uf0C8J77UySbWOqtVnFSV&#10;tu2q234AARyjYqBA4myr/nsHnKRJ96Wq6gcMzDCcM3OG27tDJ9GeWye0qnA2TjHiimom1LbCXz6v&#10;RzOMnCeKEakVr/Azd/hu8frVbW9KnutWS8YtgiDKlb2pcOu9KZPE0ZZ3xI214QqMjbYd8bC024RZ&#10;0kP0TiZ5mk6TXltmrKbcOditByNexPhNw6n/2DSOeyQrDNh8HG0cN2FMFrek3FpiWkGPMMg/oOiI&#10;UHDpOVRNPEE7K16E6gS12unGj6nuEt00gvLIAdhk6R9snlpieOQCyXHmnCb3/8LSD/tHiwSrcH6D&#10;kSId1OgTZI2oreQoD/npjSvB7ck82sDQmQdNvzqk9LIFL35vre5bThigyoJ/cnUgLBwcRZv+vWYQ&#10;ney8jqk6NLYLASEJ6BAr8nyuCD94RGGzKNJ0MoHCUbAVeT7PYskSUp5OG+v8W647FCYVtoA9Rif7&#10;B+cDGlKeXMJlSq+FlLHqUqG+wvNJPokHnJaCBWMkabebpbRoT4Ju4hepAf1Lt054UK8UXYVnZydS&#10;hmysFIu3eCLkMAckUoXgQA6wHWeDSn7M0/lqtpoVoyKfrkZFWtej+/WyGE3X2c2kflMvl3X2M+DM&#10;irIVjHEVoJ4UmxV/p4hj7wxaO2v2ipK7ZL6O30vmyTWMmGVgdfpHdlEGofKDgjaaPYMKrB5aEJ4M&#10;mLTafseoh/arsPu2I5ZjJN8pUNI8g9JDv8ZFMbnJYWEvLZtLC1EUQlXYYzRMl37o8Z2xYtvCTVms&#10;sdL3oL5GRGEEZQ6ojpqFFosMjs9B6OHLdfT6/WgtfgEAAP//AwBQSwMEFAAGAAgAAAAhAL9XQHra&#10;AAAACQEAAA8AAABkcnMvZG93bnJldi54bWxMT0FOwzAQvCPxB2uRuFEnKKAqxKnSil4rtSABNzde&#10;7KjxOordJvy+ywluMzuj2ZlqNfteXHCMXSAF+SIDgdQG05FV8P62fViCiEmT0X0gVPCDEVb17U2l&#10;SxMm2uPlkKzgEIqlVuBSGkopY+vQ67gIAxJr32H0OjEdrTSjnjjc9/Ixy56l1x3xB6cH3DhsT4ez&#10;V/A6fO2aJxtl85Hc5ymsp63bWaXu7+bmBUTCOf2Z4bc+V4eaOx3DmUwUPfM85y2JQVGAYMMyK/hw&#10;ZMCCrCv5f0F9BQAA//8DAFBLAQItABQABgAIAAAAIQC2gziS/gAAAOEBAAATAAAAAAAAAAAAAAAA&#10;AAAAAABbQ29udGVudF9UeXBlc10ueG1sUEsBAi0AFAAGAAgAAAAhADj9If/WAAAAlAEAAAsAAAAA&#10;AAAAAAAAAAAALwEAAF9yZWxzLy5yZWxzUEsBAi0AFAAGAAgAAAAhAJCnktV5AgAA/AQAAA4AAAAA&#10;AAAAAAAAAAAALgIAAGRycy9lMm9Eb2MueG1sUEsBAi0AFAAGAAgAAAAhAL9XQHraAAAACQEAAA8A&#10;AAAAAAAAAAAAAAAA0wQAAGRycy9kb3ducmV2LnhtbFBLBQYAAAAABAAEAPMAAADaBQAAAAA=&#10;" o:allowincell="f" filled="f"/>
            </w:pict>
          </mc:Fallback>
        </mc:AlternateContent>
      </w:r>
    </w:p>
    <w:p w:rsidR="00271F97" w:rsidRPr="00202D26" w:rsidRDefault="00271F97" w:rsidP="00C40A8C">
      <w:pPr>
        <w:snapToGrid w:val="0"/>
        <w:spacing w:line="160" w:lineRule="atLeast"/>
        <w:jc w:val="center"/>
        <w:rPr>
          <w:rFonts w:ascii="HG丸ｺﾞｼｯｸM-PRO" w:eastAsia="HG丸ｺﾞｼｯｸM-PRO"/>
          <w:sz w:val="24"/>
        </w:rPr>
      </w:pPr>
      <w:r w:rsidRPr="00202D26">
        <w:rPr>
          <w:rFonts w:ascii="HG丸ｺﾞｼｯｸM-PRO" w:eastAsia="HG丸ｺﾞｼｯｸM-PRO" w:hint="eastAsia"/>
          <w:sz w:val="24"/>
        </w:rPr>
        <w:t>治験課題名</w:t>
      </w:r>
    </w:p>
    <w:p w:rsidR="00271F97" w:rsidRPr="00202D26" w:rsidRDefault="00271F97">
      <w:pPr>
        <w:jc w:val="center"/>
        <w:rPr>
          <w:rFonts w:ascii="HG丸ｺﾞｼｯｸM-PRO" w:eastAsia="HG丸ｺﾞｼｯｸM-PRO"/>
          <w:sz w:val="24"/>
        </w:rPr>
      </w:pPr>
    </w:p>
    <w:p w:rsidR="00271F97" w:rsidRPr="00202D26" w:rsidRDefault="00271F97" w:rsidP="005B30F6">
      <w:pPr>
        <w:pStyle w:val="a3"/>
        <w:adjustRightInd w:val="0"/>
        <w:snapToGrid w:val="0"/>
        <w:spacing w:line="400" w:lineRule="atLeast"/>
        <w:rPr>
          <w:rFonts w:ascii="HG丸ｺﾞｼｯｸM-PRO" w:eastAsia="HG丸ｺﾞｼｯｸM-PRO"/>
        </w:rPr>
      </w:pPr>
      <w:r w:rsidRPr="00202D26">
        <w:rPr>
          <w:rFonts w:ascii="HG丸ｺﾞｼｯｸM-PRO" w:eastAsia="HG丸ｺﾞｼｯｸM-PRO" w:hint="eastAsia"/>
        </w:rPr>
        <w:t xml:space="preserve">　これから、この</w:t>
      </w:r>
      <w:r w:rsidRPr="00202D26">
        <w:rPr>
          <w:rFonts w:ascii="HG丸ｺﾞｼｯｸM-PRO" w:eastAsia="HG丸ｺﾞｼｯｸM-PRO" w:hint="eastAsia"/>
        </w:rPr>
        <w:fldChar w:fldCharType="begin"/>
      </w:r>
      <w:r w:rsidRPr="00202D26">
        <w:rPr>
          <w:rFonts w:ascii="HG丸ｺﾞｼｯｸM-PRO" w:eastAsia="HG丸ｺﾞｼｯｸM-PRO" w:hint="eastAsia"/>
        </w:rPr>
        <w:instrText>eq \o(\s\up 11(</w:instrText>
      </w:r>
      <w:r w:rsidRPr="00202D26">
        <w:rPr>
          <w:rFonts w:ascii="HG丸ｺﾞｼｯｸM-PRO" w:eastAsia="HG丸ｺﾞｼｯｸM-PRO" w:hAnsi="ＭＳ 明朝" w:hint="eastAsia"/>
          <w:sz w:val="12"/>
        </w:rPr>
        <w:instrText>ちけん</w:instrText>
      </w:r>
      <w:r w:rsidRPr="00202D26">
        <w:rPr>
          <w:rFonts w:ascii="HG丸ｺﾞｼｯｸM-PRO" w:eastAsia="HG丸ｺﾞｼｯｸM-PRO" w:hAnsi="ＭＳ 明朝" w:hint="eastAsia"/>
        </w:rPr>
        <w:instrText>),</w:instrText>
      </w:r>
      <w:r w:rsidRPr="00202D26">
        <w:rPr>
          <w:rFonts w:ascii="HG丸ｺﾞｼｯｸM-PRO" w:eastAsia="HG丸ｺﾞｼｯｸM-PRO" w:hint="eastAsia"/>
        </w:rPr>
        <w:instrText>治験)</w:instrText>
      </w:r>
      <w:r w:rsidRPr="00202D26">
        <w:rPr>
          <w:rFonts w:ascii="HG丸ｺﾞｼｯｸM-PRO" w:eastAsia="HG丸ｺﾞｼｯｸM-PRO" w:hint="eastAsia"/>
        </w:rPr>
        <w:fldChar w:fldCharType="end"/>
      </w:r>
      <w:r w:rsidRPr="00202D26">
        <w:rPr>
          <w:rFonts w:ascii="HG丸ｺﾞｼｯｸM-PRO" w:eastAsia="HG丸ｺﾞｼｯｸM-PRO" w:hint="eastAsia"/>
        </w:rPr>
        <w:t>の内容について</w:t>
      </w:r>
      <w:r w:rsidR="00CF66CD">
        <w:rPr>
          <w:rFonts w:ascii="HG丸ｺﾞｼｯｸM-PRO" w:eastAsia="HG丸ｺﾞｼｯｸM-PRO" w:hint="eastAsia"/>
        </w:rPr>
        <w:t>担当医師</w:t>
      </w:r>
      <w:r w:rsidRPr="00202D26">
        <w:rPr>
          <w:rFonts w:ascii="HG丸ｺﾞｼｯｸM-PRO" w:eastAsia="HG丸ｺﾞｼｯｸM-PRO" w:hint="eastAsia"/>
        </w:rPr>
        <w:t>が説明しますので、参加していただけるかどうか、あなたの自由な意思で決めてください。たとえ参加されなくても今後の治療に不利益になることはありません。</w:t>
      </w:r>
    </w:p>
    <w:p w:rsidR="00271F97" w:rsidRPr="00202D26" w:rsidRDefault="00271F97" w:rsidP="005B30F6">
      <w:pPr>
        <w:adjustRightInd w:val="0"/>
        <w:snapToGrid w:val="0"/>
        <w:spacing w:line="240" w:lineRule="atLeast"/>
        <w:jc w:val="center"/>
        <w:rPr>
          <w:rFonts w:ascii="HG丸ｺﾞｼｯｸM-PRO" w:eastAsia="HG丸ｺﾞｼｯｸM-PRO"/>
          <w:sz w:val="24"/>
        </w:rPr>
      </w:pPr>
    </w:p>
    <w:p w:rsidR="00271F97" w:rsidRPr="00202D26" w:rsidRDefault="00271F97">
      <w:pPr>
        <w:rPr>
          <w:rFonts w:ascii="HG丸ｺﾞｼｯｸM-PRO" w:eastAsia="HG丸ｺﾞｼｯｸM-PRO"/>
          <w:sz w:val="24"/>
        </w:rPr>
      </w:pPr>
      <w:r w:rsidRPr="00202D26">
        <w:rPr>
          <w:rFonts w:ascii="HG丸ｺﾞｼｯｸM-PRO" w:eastAsia="HG丸ｺﾞｼｯｸM-PRO" w:hint="eastAsia"/>
          <w:b/>
          <w:sz w:val="24"/>
        </w:rPr>
        <w:t>１．</w:t>
      </w:r>
      <w:r w:rsidRPr="00202D26">
        <w:rPr>
          <w:rFonts w:ascii="HG丸ｺﾞｼｯｸM-PRO" w:eastAsia="HG丸ｺﾞｼｯｸM-PRO" w:hint="eastAsia"/>
          <w:b/>
          <w:sz w:val="24"/>
        </w:rPr>
        <w:fldChar w:fldCharType="begin"/>
      </w:r>
      <w:r w:rsidRPr="00202D26">
        <w:rPr>
          <w:rFonts w:ascii="HG丸ｺﾞｼｯｸM-PRO" w:eastAsia="HG丸ｺﾞｼｯｸM-PRO" w:hint="eastAsia"/>
          <w:b/>
          <w:sz w:val="24"/>
        </w:rPr>
        <w:instrText>eq \o(\s\up 11(</w:instrText>
      </w:r>
      <w:r w:rsidRPr="00202D26">
        <w:rPr>
          <w:rFonts w:ascii="HG丸ｺﾞｼｯｸM-PRO" w:eastAsia="HG丸ｺﾞｼｯｸM-PRO" w:hAnsi="ＭＳ ゴシック" w:hint="eastAsia"/>
          <w:sz w:val="12"/>
        </w:rPr>
        <w:instrText>ちけん</w:instrText>
      </w:r>
      <w:r w:rsidRPr="00202D26">
        <w:rPr>
          <w:rFonts w:ascii="HG丸ｺﾞｼｯｸM-PRO" w:eastAsia="HG丸ｺﾞｼｯｸM-PRO" w:hAnsi="ＭＳ ゴシック" w:hint="eastAsia"/>
          <w:b/>
          <w:sz w:val="24"/>
        </w:rPr>
        <w:instrText>),</w:instrText>
      </w:r>
      <w:r w:rsidRPr="00202D26">
        <w:rPr>
          <w:rFonts w:ascii="HG丸ｺﾞｼｯｸM-PRO" w:eastAsia="HG丸ｺﾞｼｯｸM-PRO" w:hint="eastAsia"/>
          <w:b/>
          <w:sz w:val="24"/>
        </w:rPr>
        <w:instrText>治験)</w:instrText>
      </w:r>
      <w:r w:rsidRPr="00202D26">
        <w:rPr>
          <w:rFonts w:ascii="HG丸ｺﾞｼｯｸM-PRO" w:eastAsia="HG丸ｺﾞｼｯｸM-PRO" w:hint="eastAsia"/>
          <w:b/>
          <w:sz w:val="24"/>
        </w:rPr>
        <w:fldChar w:fldCharType="end"/>
      </w:r>
      <w:r w:rsidRPr="00202D26">
        <w:rPr>
          <w:rFonts w:ascii="HG丸ｺﾞｼｯｸM-PRO" w:eastAsia="HG丸ｺﾞｼｯｸM-PRO" w:hint="eastAsia"/>
          <w:b/>
          <w:sz w:val="24"/>
        </w:rPr>
        <w:t>とは</w:t>
      </w:r>
      <w:r w:rsidRPr="002953C3">
        <w:rPr>
          <w:rFonts w:ascii="HG丸ｺﾞｼｯｸM-PRO" w:eastAsia="HG丸ｺﾞｼｯｸM-PRO" w:hint="eastAsia"/>
          <w:color w:val="0070C0"/>
          <w:sz w:val="24"/>
        </w:rPr>
        <w:t>［以下の表現を参考に記載］</w:t>
      </w:r>
    </w:p>
    <w:p w:rsidR="00C320EE" w:rsidRDefault="00F553EE" w:rsidP="005E544B">
      <w:pPr>
        <w:jc w:val="left"/>
        <w:rPr>
          <w:rFonts w:ascii="HG丸ｺﾞｼｯｸM-PRO" w:eastAsia="HG丸ｺﾞｼｯｸM-PRO"/>
          <w:sz w:val="24"/>
        </w:rPr>
      </w:pPr>
      <w:r>
        <w:rPr>
          <w:noProof/>
          <w:szCs w:val="24"/>
        </w:rPr>
        <mc:AlternateContent>
          <mc:Choice Requires="wps">
            <w:drawing>
              <wp:anchor distT="0" distB="0" distL="114300" distR="114300" simplePos="0" relativeHeight="251653120" behindDoc="0" locked="0" layoutInCell="1" allowOverlap="1">
                <wp:simplePos x="0" y="0"/>
                <wp:positionH relativeFrom="column">
                  <wp:posOffset>1362075</wp:posOffset>
                </wp:positionH>
                <wp:positionV relativeFrom="paragraph">
                  <wp:posOffset>2325370</wp:posOffset>
                </wp:positionV>
                <wp:extent cx="4000500" cy="342900"/>
                <wp:effectExtent l="0" t="0" r="0" b="0"/>
                <wp:wrapNone/>
                <wp:docPr id="2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991" w:rsidRPr="00CE1BBC" w:rsidRDefault="00617991" w:rsidP="00617991">
                            <w:pPr>
                              <w:rPr>
                                <w:rFonts w:ascii="HG丸ｺﾞｼｯｸM-PRO" w:eastAsia="HG丸ｺﾞｼｯｸM-PRO"/>
                                <w:szCs w:val="21"/>
                              </w:rPr>
                            </w:pPr>
                            <w:r w:rsidRPr="00CE1BBC">
                              <w:rPr>
                                <w:rFonts w:ascii="HG丸ｺﾞｼｯｸM-PRO" w:eastAsia="HG丸ｺﾞｼｯｸM-PRO" w:hint="eastAsia"/>
                                <w:szCs w:val="21"/>
                              </w:rPr>
                              <w:t>病気の原因について詳しく研究し、お薬の候補を見つけます。</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margin-left:107.25pt;margin-top:183.1pt;width:31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NgvAIAAME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IczjATtoUcPbG/QrdyjOLT1GQedgdv9AI5mD+fQZ8dVD3ey+qqRkMuWig27UUqOLaM15BfYm/7Z&#10;1QlHW5D1+EHWEIdujXRA+0b1tnhQDgTo0KfHU29sLhUcRoSQmICpAttlFKawtiFodrw9KG3eMdkj&#10;u8ixgt47dLq702ZyPbrYYEKWvOvgnGadeHYAmNMJxIar1mazcO38kZJ0laySyIvC2cqLSFF4N+Uy&#10;8mZlMI+Ly2K5LIKfNm4QZS2vayZsmKO0gujPWncQ+SSKk7i07Hht4WxKWm3Wy06hHQVpl+47FOTM&#10;zX+ehqsXcHlBKQgjchumXjlL5l5URrGXzknikSC9TWckSqOifE7pjgv275TQmOM0DuNJTL/lBo2H&#10;7zU3mvXcwPDoeJ/j5OREMyvBlahdaw3l3bQ+K4VN/6kU0O5jo51grUYntZr9eu/ehlOzFfNa1o+g&#10;YCVBYKBFGHywaKX6jtEIQyTH+tuWKoZR917AK5iDTmOYOm4ThzCwMFLnlrXbJEkKBioqQMqxOS6X&#10;ZhpU20HxTQuBpmcn5A08nIY7TT8ldXhuMCcctcNMs4PofO+8nibv4hcAAAD//wMAUEsDBBQABgAI&#10;AAAAIQA4La/f4QAAAAsBAAAPAAAAZHJzL2Rvd25yZXYueG1sTI/RSsMwFIbvBd8hHMEb2ZJltYza&#10;dFRRxAmC3R4ga45tWXNSmmyrPr3ZlV6ecz7+8/35erI9O+HoO0cKFnMBDKl2pqNGwW77MlsB80GT&#10;0b0jVPCNHtbF9VWuM+PO9ImnKjQshpDPtII2hCHj3NctWu3nbkCKty83Wh3iODbcjPocw23PpRAp&#10;t7qj+KHVAz61WB+qo1Xw8Sjeyg2W4vWucuR/3p+X2/Kg1O3NVD4ACziFPxgu+lEdiui0d0cynvUK&#10;5CK5j6iCZZpKYJFYJZfNXkEihQRe5Px/h+IXAAD//wMAUEsBAi0AFAAGAAgAAAAhALaDOJL+AAAA&#10;4QEAABMAAAAAAAAAAAAAAAAAAAAAAFtDb250ZW50X1R5cGVzXS54bWxQSwECLQAUAAYACAAAACEA&#10;OP0h/9YAAACUAQAACwAAAAAAAAAAAAAAAAAvAQAAX3JlbHMvLnJlbHNQSwECLQAUAAYACAAAACEA&#10;y1KzYLwCAADBBQAADgAAAAAAAAAAAAAAAAAuAgAAZHJzL2Uyb0RvYy54bWxQSwECLQAUAAYACAAA&#10;ACEAOC2v3+EAAAALAQAADwAAAAAAAAAAAAAAAAAWBQAAZHJzL2Rvd25yZXYueG1sUEsFBgAAAAAE&#10;AAQA8wAAACQGAAAAAA==&#10;" filled="f" stroked="f">
                <v:textbox inset="5.85pt,1.45mm,5.85pt,.7pt">
                  <w:txbxContent>
                    <w:p w:rsidR="00617991" w:rsidRPr="00CE1BBC" w:rsidRDefault="00617991" w:rsidP="00617991">
                      <w:pPr>
                        <w:rPr>
                          <w:rFonts w:ascii="HG丸ｺﾞｼｯｸM-PRO" w:eastAsia="HG丸ｺﾞｼｯｸM-PRO"/>
                          <w:szCs w:val="21"/>
                        </w:rPr>
                      </w:pPr>
                      <w:r w:rsidRPr="00CE1BBC">
                        <w:rPr>
                          <w:rFonts w:ascii="HG丸ｺﾞｼｯｸM-PRO" w:eastAsia="HG丸ｺﾞｼｯｸM-PRO" w:hint="eastAsia"/>
                          <w:szCs w:val="21"/>
                        </w:rPr>
                        <w:t>病気の原因について詳しく研究し、お薬の候補を見つけます。</w:t>
                      </w:r>
                    </w:p>
                  </w:txbxContent>
                </v:textbox>
              </v:shape>
            </w:pict>
          </mc:Fallback>
        </mc:AlternateContent>
      </w:r>
      <w:r w:rsidR="00271F97" w:rsidRPr="00202D26">
        <w:rPr>
          <w:rFonts w:ascii="HG丸ｺﾞｼｯｸM-PRO" w:eastAsia="HG丸ｺﾞｼｯｸM-PRO" w:hint="eastAsia"/>
          <w:sz w:val="24"/>
        </w:rPr>
        <w:t xml:space="preserve">　</w:t>
      </w:r>
      <w:r w:rsidR="00C320EE" w:rsidRPr="00202D26">
        <w:rPr>
          <w:rFonts w:ascii="HG丸ｺﾞｼｯｸM-PRO" w:eastAsia="HG丸ｺﾞｼｯｸM-PRO" w:hint="eastAsia"/>
          <w:sz w:val="24"/>
        </w:rPr>
        <w:t>現在、多くの医薬品が医療のさまざまな分野で使用され、多くの</w:t>
      </w:r>
      <w:r w:rsidR="00C32DBA" w:rsidRPr="00202D26">
        <w:rPr>
          <w:rFonts w:ascii="HG丸ｺﾞｼｯｸM-PRO" w:eastAsia="HG丸ｺﾞｼｯｸM-PRO" w:hint="eastAsia"/>
          <w:sz w:val="24"/>
        </w:rPr>
        <w:t>患者さん</w:t>
      </w:r>
      <w:r w:rsidR="00C320EE" w:rsidRPr="00202D26">
        <w:rPr>
          <w:rFonts w:ascii="HG丸ｺﾞｼｯｸM-PRO" w:eastAsia="HG丸ｺﾞｼｯｸM-PRO" w:hint="eastAsia"/>
          <w:sz w:val="24"/>
        </w:rPr>
        <w:t>がその恩恵を受けています。現在も、より有効な治療法のために新薬の研究開発が行われています。新薬として世に出るためには、厚生労働省から薬の製造販売について承認を得ることが必要です。そのために最も重要な段階として、「治験」が行われます。治験とは、医薬品としての製造販売の承認を得るために、健康な人や</w:t>
      </w:r>
      <w:r w:rsidR="00C32DBA" w:rsidRPr="00202D26">
        <w:rPr>
          <w:rFonts w:ascii="HG丸ｺﾞｼｯｸM-PRO" w:eastAsia="HG丸ｺﾞｼｯｸM-PRO" w:hint="eastAsia"/>
          <w:sz w:val="24"/>
        </w:rPr>
        <w:t>患者さん</w:t>
      </w:r>
      <w:r w:rsidR="00C320EE" w:rsidRPr="00202D26">
        <w:rPr>
          <w:rFonts w:ascii="HG丸ｺﾞｼｯｸM-PRO" w:eastAsia="HG丸ｺﾞｼｯｸM-PRO" w:hint="eastAsia"/>
          <w:sz w:val="24"/>
        </w:rPr>
        <w:t>の協力で安全性の評価と有効性の確認を行う試験のことです。従いまして、治験には、研究的または試験的な側面がありますが、医薬品として世に出るためには、専門の医師と</w:t>
      </w:r>
      <w:r w:rsidR="00C32DBA" w:rsidRPr="00202D26">
        <w:rPr>
          <w:rFonts w:ascii="HG丸ｺﾞｼｯｸM-PRO" w:eastAsia="HG丸ｺﾞｼｯｸM-PRO" w:hint="eastAsia"/>
          <w:sz w:val="24"/>
        </w:rPr>
        <w:t>患者さん</w:t>
      </w:r>
      <w:r w:rsidR="00C320EE" w:rsidRPr="00202D26">
        <w:rPr>
          <w:rFonts w:ascii="HG丸ｺﾞｼｯｸM-PRO" w:eastAsia="HG丸ｺﾞｼｯｸM-PRO" w:hint="eastAsia"/>
          <w:sz w:val="24"/>
        </w:rPr>
        <w:t>の協力によるこのような研究と試験が必要なのです。</w:t>
      </w:r>
    </w:p>
    <w:p w:rsidR="00617991" w:rsidRPr="00617991" w:rsidRDefault="00F553EE" w:rsidP="00617991">
      <w:pPr>
        <w:rPr>
          <w:szCs w:val="24"/>
        </w:rPr>
      </w:pPr>
      <w:r>
        <w:rPr>
          <w:noProof/>
          <w:szCs w:val="24"/>
        </w:rPr>
        <mc:AlternateContent>
          <mc:Choice Requires="wps">
            <w:drawing>
              <wp:anchor distT="0" distB="0" distL="114300" distR="114300" simplePos="0" relativeHeight="251671552" behindDoc="0" locked="0" layoutInCell="1" allowOverlap="1">
                <wp:simplePos x="0" y="0"/>
                <wp:positionH relativeFrom="column">
                  <wp:posOffset>841375</wp:posOffset>
                </wp:positionH>
                <wp:positionV relativeFrom="paragraph">
                  <wp:posOffset>281305</wp:posOffset>
                </wp:positionV>
                <wp:extent cx="0" cy="107315"/>
                <wp:effectExtent l="0" t="0" r="0" b="0"/>
                <wp:wrapNone/>
                <wp:docPr id="2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CF68E" id="Line 7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22.15pt" to="66.2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eVJgIAAEsEAAAOAAAAZHJzL2Uyb0RvYy54bWysVE2P2jAQvVfqf7B8hyQsnxFhVSXQC+0i&#10;7fYHGNshVh3bsg0BVf3vHZtAS3upqnIwHnv85s2bmSyfz61EJ26d0KrA2TDFiCuqmVCHAn952wzm&#10;GDlPFCNSK17gC3f4efX+3bIzOR/pRkvGLQIQ5fLOFLjx3uRJ4mjDW+KG2nAFl7W2LfFg2kPCLOkA&#10;vZXJKE2nSactM1ZT7hycVtdLvIr4dc2pf6lrxz2SBQZuPq42rvuwJqslyQ+WmEbQngb5BxYtEQqC&#10;3qEq4gk6WvEHVCuo1U7Xfkh1m+i6FpTHHCCbLP0tm9eGGB5zAXGcucvk/h8s/XzaWSRYgUcTjBRp&#10;oUZboTiaRW0643JwKdXOhuzoWb2araZfHVK6bIg68Mjx7WLgXRbUTB6eBMMZiLDvPmkGPuTodRTq&#10;XNs2QIIE6BzrcbnXg589otdDCqdZOnvKJhGc5Ld3xjr/kesWhU2BJXCOuOS0dT7wIPnNJYRReiOk&#10;jNWWCnUFXkwg4XDjtBQsXEbDHvaltOhEQr/EXx/3wc3qo2IRrOGErfu9J0LCHvmohrcC9JEch2gt&#10;ZxhJDiMSdld6UoWIkCsQ7nfXlvm2SBfr+Xo+HoxH0/VgnFbV4MOmHA+mm2w2qZ6qsqyy74F8Ns4b&#10;wRhXgf+tfbPx37VHP0jXxrs38F2o5BE9Kgpkb/+RdCx2qG+YN5fvNbvsbMguWNCx0bmfrjASv9rR&#10;6+c3YPUDAAD//wMAUEsDBBQABgAIAAAAIQAh4qqP4AAAAAkBAAAPAAAAZHJzL2Rvd25yZXYueG1s&#10;TI/LTsMwEEX3SPyDNUjdUSdpqaIQp6qQyqYtqA9VsHPjIYkajyPbacPf47KB5Z05unMmnw+6ZRe0&#10;rjEkIB5HwJBKoxqqBBz2y8cUmPOSlGwNoYBvdDAv7u9ymSlzpS1edr5ioYRcJgXU3ncZ566sUUs3&#10;Nh1S2H0Zq6UP0VZcWXkN5brlSRTNuJYNhQu17PClxvK867WA7Xq5So+rfijt52v8tn9fbz5cKsTo&#10;YVg8A/M4+D8YbvpBHYrgdDI9KcfakCfJU0AFTKcTYDfgd3ASMIsT4EXO/39Q/AAAAP//AwBQSwEC&#10;LQAUAAYACAAAACEAtoM4kv4AAADhAQAAEwAAAAAAAAAAAAAAAAAAAAAAW0NvbnRlbnRfVHlwZXNd&#10;LnhtbFBLAQItABQABgAIAAAAIQA4/SH/1gAAAJQBAAALAAAAAAAAAAAAAAAAAC8BAABfcmVscy8u&#10;cmVsc1BLAQItABQABgAIAAAAIQDhoceVJgIAAEsEAAAOAAAAAAAAAAAAAAAAAC4CAABkcnMvZTJv&#10;RG9jLnhtbFBLAQItABQABgAIAAAAIQAh4qqP4AAAAAkBAAAPAAAAAAAAAAAAAAAAAIAEAABkcnMv&#10;ZG93bnJldi54bWxQSwUGAAAAAAQABADzAAAAjQUAAAAA&#10;">
                <v:stroke endarrow="block"/>
              </v:line>
            </w:pict>
          </mc:Fallback>
        </mc:AlternateContent>
      </w:r>
      <w:r>
        <w:rPr>
          <w:noProof/>
          <w:szCs w:val="24"/>
        </w:rPr>
        <mc:AlternateContent>
          <mc:Choice Requires="wps">
            <w:drawing>
              <wp:anchor distT="0" distB="0" distL="114300" distR="114300" simplePos="0" relativeHeight="251657216" behindDoc="0" locked="0" layoutInCell="1" allowOverlap="1">
                <wp:simplePos x="0" y="0"/>
                <wp:positionH relativeFrom="column">
                  <wp:posOffset>1341120</wp:posOffset>
                </wp:positionH>
                <wp:positionV relativeFrom="paragraph">
                  <wp:posOffset>281305</wp:posOffset>
                </wp:positionV>
                <wp:extent cx="4000500" cy="342900"/>
                <wp:effectExtent l="0" t="0" r="0" b="0"/>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991" w:rsidRPr="00CE1BBC" w:rsidRDefault="00617991" w:rsidP="00617991">
                            <w:pPr>
                              <w:rPr>
                                <w:rFonts w:ascii="HG丸ｺﾞｼｯｸM-PRO" w:eastAsia="HG丸ｺﾞｼｯｸM-PRO"/>
                                <w:szCs w:val="21"/>
                              </w:rPr>
                            </w:pPr>
                            <w:r w:rsidRPr="00CE1BBC">
                              <w:rPr>
                                <w:rFonts w:ascii="HG丸ｺﾞｼｯｸM-PRO" w:eastAsia="HG丸ｺﾞｼｯｸM-PRO" w:hint="eastAsia"/>
                                <w:szCs w:val="21"/>
                              </w:rPr>
                              <w:t>動物試験で</w:t>
                            </w:r>
                            <w:r>
                              <w:rPr>
                                <w:rFonts w:ascii="HG丸ｺﾞｼｯｸM-PRO" w:eastAsia="HG丸ｺﾞｼｯｸM-PRO" w:hint="eastAsia"/>
                                <w:szCs w:val="21"/>
                              </w:rPr>
                              <w:t>お薬</w:t>
                            </w:r>
                            <w:r w:rsidRPr="00CE1BBC">
                              <w:rPr>
                                <w:rFonts w:ascii="HG丸ｺﾞｼｯｸM-PRO" w:eastAsia="HG丸ｺﾞｼｯｸM-PRO" w:hint="eastAsia"/>
                                <w:szCs w:val="21"/>
                              </w:rPr>
                              <w:t>の候補の効果や安全性を調べます。</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8" type="#_x0000_t202" style="position:absolute;left:0;text-align:left;margin-left:105.6pt;margin-top:22.15pt;width:3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qluwIAAME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IcRRoL20KMHtjfoVu5RPLP1GQedgdv9AI5mD+fQZ8dVD3ey+qqRkMuWig27UUqOLaM15BfYm/7Z&#10;1QlHW5D1+EHWEIdujXRA+0b1tnhQDgTo0KfHU29sLhUcRoSQmICpAttlFKawtiFodrw9KG3eMdkj&#10;u8ixgt47dLq702ZyPbrYYEKWvOvgnGadeHYAmNMJxIar1mazcO38kZJ0laySyIvC2cqLSFF4N+Uy&#10;8mZlMI+Ly2K5LIKfNm4QZS2vayZsmKO0gujPWncQ+SSKk7i07Hht4WxKWm3Wy06hHQVpl+47FOTM&#10;zX+ehqsXcHlBKQgjchumXjlL5l5URrGXzknikSC9TWckSqOifE7pjgv275TQmOM0DuNJTL/lBo2H&#10;7zU3mvXcwPDoeJ/j5OREMyvBlahdaw3l3bQ+K4VN/6kU0O5jo51grUYntZr9ej+9DRvdinkt60dQ&#10;sJIgMNAiDD5YtFJ9x2iEIZJj/W1LFcOoey/gFcxBpzFMHbeJQxhYGKlzy9ptkiQFAxUVIOXYHJdL&#10;Mw2q7aD4poVA07MT8gYeTsOdpp+SOjw3mBOO2mGm2UF0vndeT5N38QsAAP//AwBQSwMEFAAGAAgA&#10;AAAhABrYbTvfAAAACQEAAA8AAABkcnMvZG93bnJldi54bWxMj91KxDAQRu8F3yGM4I24SX+QWjtd&#10;qiiigmDXB8i2Y1u2mZQmu1t9erNXejkzh2/OV6wXM4oDzW6wjBCtFAjixrYDdwifm6frDITzmls9&#10;WiaEb3KwLs/PCp239sgfdKh9J0IIu1wj9N5PuZSu6clot7ITcbh92dloH8a5k+2sjyHcjDJW6kYa&#10;PXD40OuJHnpqdvXeILzfq5fqlSr1fFVbdj9vj8mm2iFeXizVHQhPi/+D4aQf1KEMTlu759aJESGO&#10;ojigCGmagAhAlp4WW4TbLAFZFvJ/g/IXAAD//wMAUEsBAi0AFAAGAAgAAAAhALaDOJL+AAAA4QEA&#10;ABMAAAAAAAAAAAAAAAAAAAAAAFtDb250ZW50X1R5cGVzXS54bWxQSwECLQAUAAYACAAAACEAOP0h&#10;/9YAAACUAQAACwAAAAAAAAAAAAAAAAAvAQAAX3JlbHMvLnJlbHNQSwECLQAUAAYACAAAACEAFrX6&#10;pbsCAADBBQAADgAAAAAAAAAAAAAAAAAuAgAAZHJzL2Uyb0RvYy54bWxQSwECLQAUAAYACAAAACEA&#10;GthtO98AAAAJAQAADwAAAAAAAAAAAAAAAAAVBQAAZHJzL2Rvd25yZXYueG1sUEsFBgAAAAAEAAQA&#10;8wAAACEGAAAAAA==&#10;" filled="f" stroked="f">
                <v:textbox inset="5.85pt,1.45mm,5.85pt,.7pt">
                  <w:txbxContent>
                    <w:p w:rsidR="00617991" w:rsidRPr="00CE1BBC" w:rsidRDefault="00617991" w:rsidP="00617991">
                      <w:pPr>
                        <w:rPr>
                          <w:rFonts w:ascii="HG丸ｺﾞｼｯｸM-PRO" w:eastAsia="HG丸ｺﾞｼｯｸM-PRO"/>
                          <w:szCs w:val="21"/>
                        </w:rPr>
                      </w:pPr>
                      <w:r w:rsidRPr="00CE1BBC">
                        <w:rPr>
                          <w:rFonts w:ascii="HG丸ｺﾞｼｯｸM-PRO" w:eastAsia="HG丸ｺﾞｼｯｸM-PRO" w:hint="eastAsia"/>
                          <w:szCs w:val="21"/>
                        </w:rPr>
                        <w:t>動物試験で</w:t>
                      </w:r>
                      <w:r>
                        <w:rPr>
                          <w:rFonts w:ascii="HG丸ｺﾞｼｯｸM-PRO" w:eastAsia="HG丸ｺﾞｼｯｸM-PRO" w:hint="eastAsia"/>
                          <w:szCs w:val="21"/>
                        </w:rPr>
                        <w:t>お薬</w:t>
                      </w:r>
                      <w:r w:rsidRPr="00CE1BBC">
                        <w:rPr>
                          <w:rFonts w:ascii="HG丸ｺﾞｼｯｸM-PRO" w:eastAsia="HG丸ｺﾞｼｯｸM-PRO" w:hint="eastAsia"/>
                          <w:szCs w:val="21"/>
                        </w:rPr>
                        <w:t>の候補の効果や安全性を調べます。</w:t>
                      </w:r>
                    </w:p>
                  </w:txbxContent>
                </v:textbox>
              </v:shape>
            </w:pict>
          </mc:Fallback>
        </mc:AlternateContent>
      </w:r>
      <w:r>
        <w:rPr>
          <w:noProof/>
          <w:szCs w:val="24"/>
        </w:rPr>
        <mc:AlternateContent>
          <mc:Choice Requires="wps">
            <w:drawing>
              <wp:anchor distT="0" distB="0" distL="114300" distR="114300" simplePos="0" relativeHeight="251644928" behindDoc="0" locked="0" layoutInCell="1" allowOverlap="1">
                <wp:simplePos x="0" y="0"/>
                <wp:positionH relativeFrom="column">
                  <wp:posOffset>409575</wp:posOffset>
                </wp:positionH>
                <wp:positionV relativeFrom="paragraph">
                  <wp:posOffset>0</wp:posOffset>
                </wp:positionV>
                <wp:extent cx="899795" cy="265430"/>
                <wp:effectExtent l="0" t="0" r="0" b="0"/>
                <wp:wrapNone/>
                <wp:docPr id="2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65430"/>
                        </a:xfrm>
                        <a:prstGeom prst="rect">
                          <a:avLst/>
                        </a:prstGeom>
                        <a:solidFill>
                          <a:srgbClr val="FFFFFF"/>
                        </a:solidFill>
                        <a:ln w="9525">
                          <a:solidFill>
                            <a:srgbClr val="000000"/>
                          </a:solidFill>
                          <a:miter lim="800000"/>
                          <a:headEnd/>
                          <a:tailEnd/>
                        </a:ln>
                      </wps:spPr>
                      <wps:txbx>
                        <w:txbxContent>
                          <w:p w:rsidR="00617991" w:rsidRPr="00CE1BBC" w:rsidRDefault="00617991" w:rsidP="00617991">
                            <w:pPr>
                              <w:jc w:val="center"/>
                              <w:rPr>
                                <w:rFonts w:ascii="HG丸ｺﾞｼｯｸM-PRO" w:eastAsia="HG丸ｺﾞｼｯｸM-PRO"/>
                                <w:szCs w:val="21"/>
                              </w:rPr>
                            </w:pPr>
                            <w:r w:rsidRPr="00CE1BBC">
                              <w:rPr>
                                <w:rFonts w:ascii="HG丸ｺﾞｼｯｸM-PRO" w:eastAsia="HG丸ｺﾞｼｯｸM-PRO" w:hint="eastAsia"/>
                                <w:szCs w:val="21"/>
                              </w:rPr>
                              <w:t>基礎研究</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9" type="#_x0000_t202" style="position:absolute;left:0;text-align:left;margin-left:32.25pt;margin-top:0;width:70.85pt;height:20.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4+LKgIAAFAEAAAOAAAAZHJzL2Uyb0RvYy54bWysVF1v2yAUfZ+0/4B4X5w4SdtYcaouXaZJ&#10;3YfU7gdgjG004DIgsbtfvwtOsqjbXqb5AcHlcjj3nIvXt4NW5CCcl2BKOptMKRGGQy1NW9KvT7s3&#10;N5T4wEzNFBhR0mfh6e3m9at1bwuRQweqFo4giPFFb0vahWCLLPO8E5r5CVhhcLMBp1nApWuz2rEe&#10;0bXK8un0KuvB1dYBF95j9H7cpJuE3zSCh89N40UgqqTILaTRpbGKY7ZZs6J1zHaSH2mwf2ChmTR4&#10;6RnqngVG9k7+BqUld+ChCRMOOoOmkVykGrCa2fRFNY8dsyLVguJ4e5bJ/z9Y/unwxRFZlzSfU2KY&#10;Ro+exBDIWxjIYhH16a0vMO3RYmIYMI4+p1q9fQD+zRMD246ZVtw5B30nWI38ZvFkdnF0xPERpOo/&#10;Qo33sH2ABDQ0TkfxUA6C6OjT89mbyIVj8Ga1ul4tKeG4lV8tF/PkXcaK02HrfHgvQJM4KalD6xM4&#10;Ozz4EMmw4pQS7/KgZL2TSqWFa6utcuTAsE126Uv8X6QpQ/qSrpb5cqz/rxDT9P0JQsuA/a6kxorO&#10;SayIqr0zderGwKQa50hZmaOMUblRwzBUQ3JsfnKngvoZdXUwtjc+R5x04H5Q0mNrl9R/3zMnKFEf&#10;DHpzvcijkiEtUGx3Ga1OUWY4QpQ0UDJOt2F8N3vrZNvhDWMXGLhDHxuZNI6Gj2yOtLFtk/THJxbf&#10;xeU6Zf36EWx+AgAA//8DAFBLAwQUAAYACAAAACEAj4KHiNwAAAAGAQAADwAAAGRycy9kb3ducmV2&#10;LnhtbEyPwU7DMBBE70j8g7VIvVGnUUhLyKaiBSQuPdDyAZvYTSLidWS7bfr3mBM9jmY086ZcT2YQ&#10;Z+18bxlhMU9AaG6s6rlF+D58PK5A+ECsaLCsEa7aw7q6vyupUPbCX/q8D62IJewLQuhCGAspfdNp&#10;Q35uR83RO1pnKETpWqkcXWK5GWSaJLk01HNc6GjU2043P/uTQTh+0tv71andclkfTLat1WYXnhFn&#10;D9PrC4igp/Afhj/8iA5VZKrtiZUXA0KePcUkQjwU3TTJUxA1QrZYgaxKeYtf/QIAAP//AwBQSwEC&#10;LQAUAAYACAAAACEAtoM4kv4AAADhAQAAEwAAAAAAAAAAAAAAAAAAAAAAW0NvbnRlbnRfVHlwZXNd&#10;LnhtbFBLAQItABQABgAIAAAAIQA4/SH/1gAAAJQBAAALAAAAAAAAAAAAAAAAAC8BAABfcmVscy8u&#10;cmVsc1BLAQItABQABgAIAAAAIQAW64+LKgIAAFAEAAAOAAAAAAAAAAAAAAAAAC4CAABkcnMvZTJv&#10;RG9jLnhtbFBLAQItABQABgAIAAAAIQCPgoeI3AAAAAYBAAAPAAAAAAAAAAAAAAAAAIQEAABkcnMv&#10;ZG93bnJldi54bWxQSwUGAAAAAAQABADzAAAAjQUAAAAA&#10;">
                <v:textbox inset="5.85pt,0,5.85pt,0">
                  <w:txbxContent>
                    <w:p w:rsidR="00617991" w:rsidRPr="00CE1BBC" w:rsidRDefault="00617991" w:rsidP="00617991">
                      <w:pPr>
                        <w:jc w:val="center"/>
                        <w:rPr>
                          <w:rFonts w:ascii="HG丸ｺﾞｼｯｸM-PRO" w:eastAsia="HG丸ｺﾞｼｯｸM-PRO"/>
                          <w:szCs w:val="21"/>
                        </w:rPr>
                      </w:pPr>
                      <w:r w:rsidRPr="00CE1BBC">
                        <w:rPr>
                          <w:rFonts w:ascii="HG丸ｺﾞｼｯｸM-PRO" w:eastAsia="HG丸ｺﾞｼｯｸM-PRO" w:hint="eastAsia"/>
                          <w:szCs w:val="21"/>
                        </w:rPr>
                        <w:t>基礎研究</w:t>
                      </w:r>
                    </w:p>
                  </w:txbxContent>
                </v:textbox>
              </v:shape>
            </w:pict>
          </mc:Fallback>
        </mc:AlternateContent>
      </w:r>
      <w:r>
        <w:rPr>
          <w:noProof/>
          <w:szCs w:val="24"/>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2091690</wp:posOffset>
                </wp:positionV>
                <wp:extent cx="3771900" cy="457200"/>
                <wp:effectExtent l="0" t="0" r="0" b="0"/>
                <wp:wrapNone/>
                <wp:docPr id="2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991" w:rsidRPr="00CE1BBC" w:rsidRDefault="00617991" w:rsidP="00617991">
                            <w:pPr>
                              <w:spacing w:line="280" w:lineRule="exact"/>
                              <w:rPr>
                                <w:rFonts w:ascii="HG丸ｺﾞｼｯｸM-PRO" w:eastAsia="HG丸ｺﾞｼｯｸM-PRO"/>
                                <w:szCs w:val="21"/>
                              </w:rPr>
                            </w:pPr>
                            <w:r>
                              <w:rPr>
                                <w:rFonts w:ascii="HG丸ｺﾞｼｯｸM-PRO" w:eastAsia="HG丸ｺﾞｼｯｸM-PRO" w:hint="eastAsia"/>
                                <w:szCs w:val="21"/>
                              </w:rPr>
                              <w:t>多く</w:t>
                            </w:r>
                            <w:r w:rsidRPr="00CE1BBC">
                              <w:rPr>
                                <w:rFonts w:ascii="HG丸ｺﾞｼｯｸM-PRO" w:eastAsia="HG丸ｺﾞｼｯｸM-PRO" w:hint="eastAsia"/>
                                <w:szCs w:val="21"/>
                              </w:rPr>
                              <w:t>の患者さんにご協力いただいて、</w:t>
                            </w:r>
                            <w:r>
                              <w:rPr>
                                <w:rFonts w:ascii="HG丸ｺﾞｼｯｸM-PRO" w:eastAsia="HG丸ｺﾞｼｯｸM-PRO" w:hint="eastAsia"/>
                                <w:szCs w:val="21"/>
                              </w:rPr>
                              <w:t>お薬</w:t>
                            </w:r>
                            <w:r w:rsidRPr="00CE1BBC">
                              <w:rPr>
                                <w:rFonts w:ascii="HG丸ｺﾞｼｯｸM-PRO" w:eastAsia="HG丸ｺﾞｼｯｸM-PRO" w:hint="eastAsia"/>
                                <w:szCs w:val="21"/>
                              </w:rPr>
                              <w:t>の候補の</w:t>
                            </w:r>
                            <w:r w:rsidR="00E456B8">
                              <w:rPr>
                                <w:rFonts w:ascii="HG丸ｺﾞｼｯｸM-PRO" w:eastAsia="HG丸ｺﾞｼｯｸM-PRO" w:hint="eastAsia"/>
                                <w:szCs w:val="21"/>
                              </w:rPr>
                              <w:t>効果と</w:t>
                            </w:r>
                            <w:r w:rsidRPr="00CE1BBC">
                              <w:rPr>
                                <w:rFonts w:ascii="HG丸ｺﾞｼｯｸM-PRO" w:eastAsia="HG丸ｺﾞｼｯｸM-PRO" w:hint="eastAsia"/>
                                <w:szCs w:val="21"/>
                              </w:rPr>
                              <w:t>安全性を確認し、すでに使われているお薬などと比較します。</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0" type="#_x0000_t202" style="position:absolute;left:0;text-align:left;margin-left:108pt;margin-top:164.7pt;width:29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4QuwIAAME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EQYMRJDz16oJNGt2JCUWrqMw4qA7f7ARz1BOfQZ8tVDXei+qoQF6uW8C29kVKMLSU15Oebm+7Z&#10;1RlHGZDN+EHUEIfstLBAUyN7UzwoBwJ06NPjqTcmlwoOL+PYTz0wVWALoxiab0OQ7Hh7kEq/o6JH&#10;ZpFjCb236GR/p7TJhmRHFxOMi5J1ne1/x58dgON8ArHhqrGZLGw7f6Reuk7WSeiEwWLthF5RODfl&#10;KnQWpR9HxWWxWhX+TxPXD7OW1TXlJsxRWn74Z607iHwWxUlcSnSsNnAmJSW3m1Un0Z6AtEv7HQpy&#10;5uY+T8MWAbi8oOQHoXcbpE65SGInLMPISWMvcTw/vU0XXpiGRfmc0h3j9N8poTHHaRREs5h+y82z&#10;32tuJOuZhuHRsT7HycmJZEaCa17b1mrCunl9VgqT/lMpoN3HRlvBGo3OatXTZrJvIzTRjZg3on4E&#10;BUsBAgMtwuCDRSvkd4xGGCI5Vt92RFKMuvccXkEcBmkEU8duosBoFslzy8ZukiQFA+EVIOVYH5cr&#10;PQ+q3SDZtoVA87Pj4gYeTsOspp+SOjw3mBOW2mGmmUF0vrdeT5N3+QsAAP//AwBQSwMEFAAGAAgA&#10;AAAhAEus/SPiAAAACwEAAA8AAABkcnMvZG93bnJldi54bWxMj1FLw0AQhN8F/8Oxgi9i75KGUmM2&#10;JYoiKgim/oBrbk1Cc3shd22jv97zSR9nZ5j9ptjMdhBHmnzvGCFZKBDEjTM9twgf28frNQgfNBs9&#10;OCaEL/KwKc/PCp0bd+J3OtahFbGEfa4RuhDGXErfdGS1X7iROHqfbrI6RDm10kz6FMvtIFOlVtLq&#10;nuOHTo9031Gzrw8W4e1OPVcvVKmnq9qx/359WG6rPeLlxVzdggg0h78w/OJHdCgj084d2HgxIKTJ&#10;Km4JCMv0JgMRE+tExcsOIVNJBrIs5P8N5Q8AAAD//wMAUEsBAi0AFAAGAAgAAAAhALaDOJL+AAAA&#10;4QEAABMAAAAAAAAAAAAAAAAAAAAAAFtDb250ZW50X1R5cGVzXS54bWxQSwECLQAUAAYACAAAACEA&#10;OP0h/9YAAACUAQAACwAAAAAAAAAAAAAAAAAvAQAAX3JlbHMvLnJlbHNQSwECLQAUAAYACAAAACEA&#10;urnuELsCAADBBQAADgAAAAAAAAAAAAAAAAAuAgAAZHJzL2Uyb0RvYy54bWxQSwECLQAUAAYACAAA&#10;ACEAS6z9I+IAAAALAQAADwAAAAAAAAAAAAAAAAAVBQAAZHJzL2Rvd25yZXYueG1sUEsFBgAAAAAE&#10;AAQA8wAAACQGAAAAAA==&#10;" filled="f" stroked="f">
                <v:textbox inset="5.85pt,1.45mm,5.85pt,.7pt">
                  <w:txbxContent>
                    <w:p w:rsidR="00617991" w:rsidRPr="00CE1BBC" w:rsidRDefault="00617991" w:rsidP="00617991">
                      <w:pPr>
                        <w:spacing w:line="280" w:lineRule="exact"/>
                        <w:rPr>
                          <w:rFonts w:ascii="HG丸ｺﾞｼｯｸM-PRO" w:eastAsia="HG丸ｺﾞｼｯｸM-PRO"/>
                          <w:szCs w:val="21"/>
                        </w:rPr>
                      </w:pPr>
                      <w:r>
                        <w:rPr>
                          <w:rFonts w:ascii="HG丸ｺﾞｼｯｸM-PRO" w:eastAsia="HG丸ｺﾞｼｯｸM-PRO" w:hint="eastAsia"/>
                          <w:szCs w:val="21"/>
                        </w:rPr>
                        <w:t>多く</w:t>
                      </w:r>
                      <w:r w:rsidRPr="00CE1BBC">
                        <w:rPr>
                          <w:rFonts w:ascii="HG丸ｺﾞｼｯｸM-PRO" w:eastAsia="HG丸ｺﾞｼｯｸM-PRO" w:hint="eastAsia"/>
                          <w:szCs w:val="21"/>
                        </w:rPr>
                        <w:t>の患者さんにご協力いただいて、</w:t>
                      </w:r>
                      <w:r>
                        <w:rPr>
                          <w:rFonts w:ascii="HG丸ｺﾞｼｯｸM-PRO" w:eastAsia="HG丸ｺﾞｼｯｸM-PRO" w:hint="eastAsia"/>
                          <w:szCs w:val="21"/>
                        </w:rPr>
                        <w:t>お薬</w:t>
                      </w:r>
                      <w:r w:rsidRPr="00CE1BBC">
                        <w:rPr>
                          <w:rFonts w:ascii="HG丸ｺﾞｼｯｸM-PRO" w:eastAsia="HG丸ｺﾞｼｯｸM-PRO" w:hint="eastAsia"/>
                          <w:szCs w:val="21"/>
                        </w:rPr>
                        <w:t>の候補の</w:t>
                      </w:r>
                      <w:r w:rsidR="00E456B8">
                        <w:rPr>
                          <w:rFonts w:ascii="HG丸ｺﾞｼｯｸM-PRO" w:eastAsia="HG丸ｺﾞｼｯｸM-PRO" w:hint="eastAsia"/>
                          <w:szCs w:val="21"/>
                        </w:rPr>
                        <w:t>効果と</w:t>
                      </w:r>
                      <w:r w:rsidRPr="00CE1BBC">
                        <w:rPr>
                          <w:rFonts w:ascii="HG丸ｺﾞｼｯｸM-PRO" w:eastAsia="HG丸ｺﾞｼｯｸM-PRO" w:hint="eastAsia"/>
                          <w:szCs w:val="21"/>
                        </w:rPr>
                        <w:t>安全性を確認し、すでに使われているお薬などと比較します。</w:t>
                      </w:r>
                    </w:p>
                  </w:txbxContent>
                </v:textbox>
              </v:shape>
            </w:pict>
          </mc:Fallback>
        </mc:AlternateContent>
      </w:r>
      <w:r>
        <w:rPr>
          <w:noProof/>
          <w:szCs w:val="24"/>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1287780</wp:posOffset>
                </wp:positionV>
                <wp:extent cx="3656965" cy="457200"/>
                <wp:effectExtent l="0" t="0" r="0" b="0"/>
                <wp:wrapNone/>
                <wp:docPr id="2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991" w:rsidRPr="00CE1BBC" w:rsidRDefault="00617991" w:rsidP="00617991">
                            <w:pPr>
                              <w:spacing w:line="280" w:lineRule="exact"/>
                              <w:rPr>
                                <w:rFonts w:ascii="HG丸ｺﾞｼｯｸM-PRO" w:eastAsia="HG丸ｺﾞｼｯｸM-PRO"/>
                                <w:szCs w:val="21"/>
                              </w:rPr>
                            </w:pPr>
                            <w:r w:rsidRPr="00CE1BBC">
                              <w:rPr>
                                <w:rFonts w:ascii="HG丸ｺﾞｼｯｸM-PRO" w:eastAsia="HG丸ｺﾞｼｯｸM-PRO" w:hint="eastAsia"/>
                                <w:szCs w:val="21"/>
                              </w:rPr>
                              <w:t>少数の患者さんにご協力いただいて、</w:t>
                            </w:r>
                            <w:r>
                              <w:rPr>
                                <w:rFonts w:ascii="HG丸ｺﾞｼｯｸM-PRO" w:eastAsia="HG丸ｺﾞｼｯｸM-PRO" w:hint="eastAsia"/>
                                <w:szCs w:val="21"/>
                              </w:rPr>
                              <w:t>お薬</w:t>
                            </w:r>
                            <w:r w:rsidRPr="00CE1BBC">
                              <w:rPr>
                                <w:rFonts w:ascii="HG丸ｺﾞｼｯｸM-PRO" w:eastAsia="HG丸ｺﾞｼｯｸM-PRO" w:hint="eastAsia"/>
                                <w:szCs w:val="21"/>
                              </w:rPr>
                              <w:t>の候補の効果や安全性と共に、効果的な量や使い方について調べます。</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1" type="#_x0000_t202" style="position:absolute;left:0;text-align:left;margin-left:108pt;margin-top:101.4pt;width:287.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gmuw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58jDjpoUcPdNLoVkwoSkx9xkFl4HY/gKOe4Bz6bLmq4U5UXxXiYtUSvqU3UoqxpaSG/Hxz0z27&#10;OuMoA7IZP4ga4pCdFhZoamRvigflQIAOfXo89cbkUsHhZRzFaRxhVIEtjBbQfBuCZMfbg1T6HRU9&#10;MoscS+i9RSf7O6VNNiQ7uphgXJSs62z/O/7sABznE4gNV43NZGHb+SP10nWyTkInDOK1E3pF4dyU&#10;q9CJS38RFZfFalX4P01cP8xaVteUmzBHafnhn7XuIPJZFCdxKdGx2sCZlJTcbladRHsC0i7tdyjI&#10;mZv7PA1bBODygpIfhN5tkDplnCycsAwjJ114ieP56W0ae2EaFuVzSneM03+nhMYcp1EQzWL6LTfP&#10;fq+5kaxnGoZHx/ocJycnkhkJrnltW6sJ6+b1WSlM+k+lgHYfG20FazQ6q1VPm8m+jchEN2LeiPoR&#10;FCwFCAxkCoMPFq2Q3zEaYYjkWH3bEUkx6t5zeAWLMEhBstpuosBoFslzy8ZukiQFA+EVIOVYH5cr&#10;PQ+q3SDZtoVA87Pj4gYeTsOspp+SOjw3mBOW2mGmmUF0vrdeT5N3+QsAAP//AwBQSwMEFAAGAAgA&#10;AAAhAKE6YYHiAAAACwEAAA8AAABkcnMvZG93bnJldi54bWxMj81OwzAQhO9IvIO1SFwQtRNQf0Kc&#10;KiAQKkhIpDyAGy9J1HgdxW4beHqWE9x2d0az3+TryfXiiGPoPGlIZgoEUu1tR42Gj+3T9RJEiIas&#10;6T2hhi8MsC7Oz3KTWX+idzxWsREcQiEzGtoYh0zKULfoTJj5AYm1Tz86E3kdG2lHc+Jw18tUqbl0&#10;piP+0JoBH1qs99XBaXi7V5vyBUv1fFV5Ct+vjzfbcq/15cVU3oGIOMU/M/ziMzoUzLTzB7JB9BrS&#10;ZM5dIg8q5Q7sWKySFYgdXxa3S5BFLv93KH4AAAD//wMAUEsBAi0AFAAGAAgAAAAhALaDOJL+AAAA&#10;4QEAABMAAAAAAAAAAAAAAAAAAAAAAFtDb250ZW50X1R5cGVzXS54bWxQSwECLQAUAAYACAAAACEA&#10;OP0h/9YAAACUAQAACwAAAAAAAAAAAAAAAAAvAQAAX3JlbHMvLnJlbHNQSwECLQAUAAYACAAAACEA&#10;xlzIJrsCAADBBQAADgAAAAAAAAAAAAAAAAAuAgAAZHJzL2Uyb0RvYy54bWxQSwECLQAUAAYACAAA&#10;ACEAoTphgeIAAAALAQAADwAAAAAAAAAAAAAAAAAVBQAAZHJzL2Rvd25yZXYueG1sUEsFBgAAAAAE&#10;AAQA8wAAACQGAAAAAA==&#10;" filled="f" stroked="f">
                <v:textbox inset="5.85pt,1.45mm,5.85pt,.7pt">
                  <w:txbxContent>
                    <w:p w:rsidR="00617991" w:rsidRPr="00CE1BBC" w:rsidRDefault="00617991" w:rsidP="00617991">
                      <w:pPr>
                        <w:spacing w:line="280" w:lineRule="exact"/>
                        <w:rPr>
                          <w:rFonts w:ascii="HG丸ｺﾞｼｯｸM-PRO" w:eastAsia="HG丸ｺﾞｼｯｸM-PRO"/>
                          <w:szCs w:val="21"/>
                        </w:rPr>
                      </w:pPr>
                      <w:r w:rsidRPr="00CE1BBC">
                        <w:rPr>
                          <w:rFonts w:ascii="HG丸ｺﾞｼｯｸM-PRO" w:eastAsia="HG丸ｺﾞｼｯｸM-PRO" w:hint="eastAsia"/>
                          <w:szCs w:val="21"/>
                        </w:rPr>
                        <w:t>少数の患者さんにご協力いただいて、</w:t>
                      </w:r>
                      <w:r>
                        <w:rPr>
                          <w:rFonts w:ascii="HG丸ｺﾞｼｯｸM-PRO" w:eastAsia="HG丸ｺﾞｼｯｸM-PRO" w:hint="eastAsia"/>
                          <w:szCs w:val="21"/>
                        </w:rPr>
                        <w:t>お薬</w:t>
                      </w:r>
                      <w:r w:rsidRPr="00CE1BBC">
                        <w:rPr>
                          <w:rFonts w:ascii="HG丸ｺﾞｼｯｸM-PRO" w:eastAsia="HG丸ｺﾞｼｯｸM-PRO" w:hint="eastAsia"/>
                          <w:szCs w:val="21"/>
                        </w:rPr>
                        <w:t>の候補の効果や安全性と共に、効果的な量や使い方について調べます。</w:t>
                      </w:r>
                    </w:p>
                  </w:txbxContent>
                </v:textbox>
              </v:shape>
            </w:pict>
          </mc:Fallback>
        </mc:AlternateContent>
      </w:r>
      <w:r>
        <w:rPr>
          <w:noProof/>
          <w:szCs w:val="24"/>
        </w:rPr>
        <mc:AlternateContent>
          <mc:Choice Requires="wps">
            <w:drawing>
              <wp:anchor distT="0" distB="0" distL="114300" distR="114300" simplePos="0" relativeHeight="251658240" behindDoc="0" locked="0" layoutInCell="1" allowOverlap="1">
                <wp:simplePos x="0" y="0"/>
                <wp:positionH relativeFrom="column">
                  <wp:posOffset>1371600</wp:posOffset>
                </wp:positionH>
                <wp:positionV relativeFrom="paragraph">
                  <wp:posOffset>683895</wp:posOffset>
                </wp:positionV>
                <wp:extent cx="3886200" cy="495300"/>
                <wp:effectExtent l="0" t="0" r="0" b="0"/>
                <wp:wrapNone/>
                <wp:docPr id="2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991" w:rsidRPr="00CE1BBC" w:rsidRDefault="00617991" w:rsidP="00617991">
                            <w:pPr>
                              <w:spacing w:line="280" w:lineRule="exact"/>
                              <w:rPr>
                                <w:rFonts w:ascii="HG丸ｺﾞｼｯｸM-PRO" w:eastAsia="HG丸ｺﾞｼｯｸM-PRO"/>
                                <w:szCs w:val="21"/>
                              </w:rPr>
                            </w:pPr>
                            <w:r w:rsidRPr="00CE1BBC">
                              <w:rPr>
                                <w:rFonts w:ascii="HG丸ｺﾞｼｯｸM-PRO" w:eastAsia="HG丸ｺﾞｼｯｸM-PRO" w:hint="eastAsia"/>
                                <w:szCs w:val="21"/>
                              </w:rPr>
                              <w:t>健康な方にご協力いただいて、</w:t>
                            </w:r>
                            <w:r>
                              <w:rPr>
                                <w:rFonts w:ascii="HG丸ｺﾞｼｯｸM-PRO" w:eastAsia="HG丸ｺﾞｼｯｸM-PRO" w:hint="eastAsia"/>
                                <w:szCs w:val="21"/>
                              </w:rPr>
                              <w:t>お薬</w:t>
                            </w:r>
                            <w:r w:rsidRPr="00CE1BBC">
                              <w:rPr>
                                <w:rFonts w:ascii="HG丸ｺﾞｼｯｸM-PRO" w:eastAsia="HG丸ｺﾞｼｯｸM-PRO" w:hint="eastAsia"/>
                                <w:szCs w:val="21"/>
                              </w:rPr>
                              <w:t>の候補の安全性や、体内にどのように吸収され、</w:t>
                            </w:r>
                            <w:r>
                              <w:rPr>
                                <w:rFonts w:ascii="HG丸ｺﾞｼｯｸM-PRO" w:eastAsia="HG丸ｺﾞｼｯｸM-PRO" w:hint="eastAsia"/>
                                <w:szCs w:val="21"/>
                              </w:rPr>
                              <w:t>体外に</w:t>
                            </w:r>
                            <w:r w:rsidRPr="00CE1BBC">
                              <w:rPr>
                                <w:rFonts w:ascii="HG丸ｺﾞｼｯｸM-PRO" w:eastAsia="HG丸ｺﾞｼｯｸM-PRO" w:hint="eastAsia"/>
                                <w:szCs w:val="21"/>
                              </w:rPr>
                              <w:t>排泄されるかなどを調べます。</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2" type="#_x0000_t202" style="position:absolute;left:0;text-align:left;margin-left:108pt;margin-top:53.85pt;width:306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LeugIAAME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xxAeTjpoUcPdNLoVkwoWpj6jIPKwO1+AEc9gR36bLmq4U5UXxXiYtUSvqU3UoqxpaSG/Hxz0z27&#10;OuMoA7IZP4ga4pCdFhZoamRvigflQIAOiTyeemNyqcB4mSQxNByjCs7CNLqEtQlBsuPtQSr9jooe&#10;mUWOJfTeopP9ndKz69HFBOOiZF0HdpJ1/JkBMGcLxIar5sxkYdv5I/XSdbJOQicM4rUTekXh3JSr&#10;0IlLfxEVl8VqVfg/TVw/zFpW15SbMEdp+eGfte4g8lkUJ3Ep0bHawJmUlNxuVp1EewLSLu13KMiZ&#10;m/s8DVsv4PKCkh+E3m2QOmWcLJywDCMnXXiJ4/npbRp7YRoW5XNKd4zTf6eExhynURDNYvotN89+&#10;r7mRrGcahkfH+hwnJyeSGQmueW1bqwnr5vVZKUz6T6WAdh8bbQVrNDqrVU+byb6N2EQ3Yt6I+hEU&#10;LAUIDLQIgw8WrZDfMRphiORYfdsRSTHq3nN4BYswSCOYOnYTBVa/8vxkYzdJkgIY4RUg5Vgflys9&#10;D6rdINm2hUDzs+PiBh5Ow6ymn5I6PDeYE5baYaaZQXS+t15Pk3f5CwAA//8DAFBLAwQUAAYACAAA&#10;ACEAEi96JOAAAAALAQAADwAAAGRycy9kb3ducmV2LnhtbEyPUUvDQBCE3wX/w7GCL2LvGrEJMZcS&#10;RRErCKb+gGtuTUJzeyF3baO/3vVJH3dmmP2mWM9uEEecQu9Jw3KhQCA13vbUavjYPl1nIEI0ZM3g&#10;CTV8YYB1eX5WmNz6E73jsY6t4BIKudHQxTjmUoamQ2fCwo9I7H36yZnI59RKO5kTl7tBJkqtpDM9&#10;8YfOjPjQYbOvD07D2716qTZYqeer2lP4fn282VZ7rS8v5uoORMQ5/oXhF5/RoWSmnT+QDWLQkCxX&#10;vCWyodIUBCeyJGNlx0p2m4IsC/l/Q/kDAAD//wMAUEsBAi0AFAAGAAgAAAAhALaDOJL+AAAA4QEA&#10;ABMAAAAAAAAAAAAAAAAAAAAAAFtDb250ZW50X1R5cGVzXS54bWxQSwECLQAUAAYACAAAACEAOP0h&#10;/9YAAACUAQAACwAAAAAAAAAAAAAAAAAvAQAAX3JlbHMvLnJlbHNQSwECLQAUAAYACAAAACEAKhJy&#10;3roCAADBBQAADgAAAAAAAAAAAAAAAAAuAgAAZHJzL2Uyb0RvYy54bWxQSwECLQAUAAYACAAAACEA&#10;Ei96JOAAAAALAQAADwAAAAAAAAAAAAAAAAAUBQAAZHJzL2Rvd25yZXYueG1sUEsFBgAAAAAEAAQA&#10;8wAAACEGAAAAAA==&#10;" filled="f" stroked="f">
                <v:textbox inset="5.85pt,1.45mm,5.85pt,.7pt">
                  <w:txbxContent>
                    <w:p w:rsidR="00617991" w:rsidRPr="00CE1BBC" w:rsidRDefault="00617991" w:rsidP="00617991">
                      <w:pPr>
                        <w:spacing w:line="280" w:lineRule="exact"/>
                        <w:rPr>
                          <w:rFonts w:ascii="HG丸ｺﾞｼｯｸM-PRO" w:eastAsia="HG丸ｺﾞｼｯｸM-PRO"/>
                          <w:szCs w:val="21"/>
                        </w:rPr>
                      </w:pPr>
                      <w:r w:rsidRPr="00CE1BBC">
                        <w:rPr>
                          <w:rFonts w:ascii="HG丸ｺﾞｼｯｸM-PRO" w:eastAsia="HG丸ｺﾞｼｯｸM-PRO" w:hint="eastAsia"/>
                          <w:szCs w:val="21"/>
                        </w:rPr>
                        <w:t>健康な方にご協力いただいて、</w:t>
                      </w:r>
                      <w:r>
                        <w:rPr>
                          <w:rFonts w:ascii="HG丸ｺﾞｼｯｸM-PRO" w:eastAsia="HG丸ｺﾞｼｯｸM-PRO" w:hint="eastAsia"/>
                          <w:szCs w:val="21"/>
                        </w:rPr>
                        <w:t>お薬</w:t>
                      </w:r>
                      <w:r w:rsidRPr="00CE1BBC">
                        <w:rPr>
                          <w:rFonts w:ascii="HG丸ｺﾞｼｯｸM-PRO" w:eastAsia="HG丸ｺﾞｼｯｸM-PRO" w:hint="eastAsia"/>
                          <w:szCs w:val="21"/>
                        </w:rPr>
                        <w:t>の候補の安全性や、体内にどのように吸収され、</w:t>
                      </w:r>
                      <w:r>
                        <w:rPr>
                          <w:rFonts w:ascii="HG丸ｺﾞｼｯｸM-PRO" w:eastAsia="HG丸ｺﾞｼｯｸM-PRO" w:hint="eastAsia"/>
                          <w:szCs w:val="21"/>
                        </w:rPr>
                        <w:t>体外に</w:t>
                      </w:r>
                      <w:r w:rsidRPr="00CE1BBC">
                        <w:rPr>
                          <w:rFonts w:ascii="HG丸ｺﾞｼｯｸM-PRO" w:eastAsia="HG丸ｺﾞｼｯｸM-PRO" w:hint="eastAsia"/>
                          <w:szCs w:val="21"/>
                        </w:rPr>
                        <w:t>排泄されるかなどを調べます。</w:t>
                      </w:r>
                    </w:p>
                  </w:txbxContent>
                </v:textbox>
              </v:shape>
            </w:pict>
          </mc:Fallback>
        </mc:AlternateContent>
      </w:r>
      <w:r>
        <w:rPr>
          <w:noProof/>
          <w:szCs w:val="24"/>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1706880</wp:posOffset>
                </wp:positionV>
                <wp:extent cx="2514600" cy="228600"/>
                <wp:effectExtent l="0" t="0" r="0" b="0"/>
                <wp:wrapNone/>
                <wp:docPr id="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991" w:rsidRPr="008024C2" w:rsidRDefault="00617991" w:rsidP="00617991">
                            <w:pPr>
                              <w:rPr>
                                <w:rFonts w:ascii="HG丸ｺﾞｼｯｸM-PRO" w:eastAsia="HG丸ｺﾞｼｯｸM-PRO"/>
                                <w:b/>
                                <w:sz w:val="22"/>
                                <w:szCs w:val="22"/>
                              </w:rPr>
                            </w:pPr>
                            <w:r w:rsidRPr="008024C2">
                              <w:rPr>
                                <w:rFonts w:ascii="HG丸ｺﾞｼｯｸM-PRO" w:eastAsia="HG丸ｺﾞｼｯｸM-PRO" w:hint="eastAsia"/>
                                <w:b/>
                                <w:sz w:val="22"/>
                                <w:szCs w:val="22"/>
                              </w:rPr>
                              <w:t>【今回の治験はこの段階になります】</w:t>
                            </w:r>
                          </w:p>
                          <w:p w:rsidR="00617991" w:rsidRPr="008024C2" w:rsidRDefault="00617991" w:rsidP="00617991">
                            <w:pPr>
                              <w:rPr>
                                <w:rFonts w:ascii="HG丸ｺﾞｼｯｸM-PRO" w:eastAsia="HG丸ｺﾞｼｯｸM-PRO"/>
                                <w:b/>
                                <w:sz w:val="22"/>
                                <w:szCs w:val="22"/>
                              </w:rPr>
                            </w:pPr>
                            <w:r w:rsidRPr="008024C2">
                              <w:rPr>
                                <w:rFonts w:ascii="HG丸ｺﾞｼｯｸM-PRO" w:eastAsia="HG丸ｺﾞｼｯｸM-PRO" w:hint="eastAsia"/>
                                <w:b/>
                                <w:sz w:val="22"/>
                                <w:szCs w:val="22"/>
                              </w:rPr>
                              <w:t>tik治験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3" type="#_x0000_t202" style="position:absolute;left:0;text-align:left;margin-left:108pt;margin-top:134.4pt;width:19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D3uAIAAMAFAAAOAAAAZHJzL2Uyb0RvYy54bWysVG1vmzAQ/j5p/8Hyd8rLCAFUUiUhTJO6&#10;F6ndD3DABGtgM9sJdNX++84mSdNWk6ZtfEC27/zcPXeP7/pm7Fp0oFIxwTPsX3kYUV6KivFdhr/e&#10;F06MkdKEV6QVnGb4gSp8s3j75nroUxqIRrQVlQhAuEqHPsON1n3quqpsaEfUlegpB2MtZEc0bOXO&#10;rSQZAL1r3cDzIncQsuqlKKlScJpPRryw+HVNS/25rhXVqM0w5KbtX9r/1vzdxTVJd5L0DSuPaZC/&#10;yKIjjEPQM1RONEF7yV5BdayUQolaX5Wic0Vds5JaDsDG916wuWtITy0XKI7qz2VS/w+2/HT4IhGr&#10;oHcJRpx00KN7Omq0EiOKfFOfoVcpuN314KhHOAdfy1X1t6L8phAX64bwHV1KKYaGkgryszfdi6sT&#10;jjIg2+GjqCAO2WthgcZadqZ4UA4E6NCnh3NvTC4lHAYzP4w8MJVgC4LYrCE5l6Sn271U+j0VHTKL&#10;DEvovUUnh1ulJ9eTiwnGRcHa1va/5c8OAHM6gdhw1dhMFradj4mXbOJNHDphEG2c0MtzZ1msQycq&#10;/Pksf5ev17n/08T1w7RhVUW5CXOSlh/+WeuOIp9EcRaXEi2rDJxJScnddt1KdCAg7cJ+x4JcuLnP&#10;07D1Ai4vKPlB6K2CxCmieO6ERThzkrkXO56frJLIC5MwL55TumWc/jslNGQ4mQWzSUy/5ebZ7zU3&#10;knZMw/BoWZfh+OxEUiPBDa9sazVh7bS+KIVJ/6kU0O5To61gjUYntepxO9q3MT+9g62oHkDBUoDA&#10;QIsw+GDRCPkDowGGSIbV9z2RFKP2A4dXMA+DZAZTx27iOIEr8tKwvTAQXgJQhjVG03Ktpzm17yXb&#10;NRBnenVcLOHd1MxK2jywKSfgYzYwJiyz40gzc+hyb72eBu/iFwAAAP//AwBQSwMEFAAGAAgAAAAh&#10;AEPeHVfhAAAACwEAAA8AAABkcnMvZG93bnJldi54bWxMj0FLxDAQhe+C/yGM4M1NWzWU2nTpCip4&#10;cV1FPKbN2BabSWmyu9Vf73jS28y8x5vvlevFjeKAcxg8aUhXCQik1tuBOg2vL3cXOYgQDVkzekIN&#10;XxhgXZ2elKaw/kjPeNjFTnAIhcJo6GOcCilD26MzYeUnJNY+/OxM5HXupJ3NkcPdKLMkUdKZgfhD&#10;bya87bH93O2dhu8h1A/bp01sNtfv98n2UYW3Wml9frbUNyAiLvHPDL/4jA4VMzV+TzaIUUOWKu4S&#10;eVA5d2CHSjO+NBouk6scZFXK/x2qHwAAAP//AwBQSwECLQAUAAYACAAAACEAtoM4kv4AAADhAQAA&#10;EwAAAAAAAAAAAAAAAAAAAAAAW0NvbnRlbnRfVHlwZXNdLnhtbFBLAQItABQABgAIAAAAIQA4/SH/&#10;1gAAAJQBAAALAAAAAAAAAAAAAAAAAC8BAABfcmVscy8ucmVsc1BLAQItABQABgAIAAAAIQDfNUD3&#10;uAIAAMAFAAAOAAAAAAAAAAAAAAAAAC4CAABkcnMvZTJvRG9jLnhtbFBLAQItABQABgAIAAAAIQBD&#10;3h1X4QAAAAsBAAAPAAAAAAAAAAAAAAAAABIFAABkcnMvZG93bnJldi54bWxQSwUGAAAAAAQABADz&#10;AAAAIAYAAAAA&#10;" filled="f" stroked="f">
                <v:textbox inset="5.85pt,.7pt,5.85pt,.7pt">
                  <w:txbxContent>
                    <w:p w:rsidR="00617991" w:rsidRPr="008024C2" w:rsidRDefault="00617991" w:rsidP="00617991">
                      <w:pPr>
                        <w:rPr>
                          <w:rFonts w:ascii="HG丸ｺﾞｼｯｸM-PRO" w:eastAsia="HG丸ｺﾞｼｯｸM-PRO"/>
                          <w:b/>
                          <w:sz w:val="22"/>
                          <w:szCs w:val="22"/>
                        </w:rPr>
                      </w:pPr>
                      <w:r w:rsidRPr="008024C2">
                        <w:rPr>
                          <w:rFonts w:ascii="HG丸ｺﾞｼｯｸM-PRO" w:eastAsia="HG丸ｺﾞｼｯｸM-PRO" w:hint="eastAsia"/>
                          <w:b/>
                          <w:sz w:val="22"/>
                          <w:szCs w:val="22"/>
                        </w:rPr>
                        <w:t>【今回の治験はこの段階になります】</w:t>
                      </w:r>
                    </w:p>
                    <w:p w:rsidR="00617991" w:rsidRPr="008024C2" w:rsidRDefault="00617991" w:rsidP="00617991">
                      <w:pPr>
                        <w:rPr>
                          <w:rFonts w:ascii="HG丸ｺﾞｼｯｸM-PRO" w:eastAsia="HG丸ｺﾞｼｯｸM-PRO"/>
                          <w:b/>
                          <w:sz w:val="22"/>
                          <w:szCs w:val="22"/>
                        </w:rPr>
                      </w:pPr>
                      <w:r w:rsidRPr="008024C2">
                        <w:rPr>
                          <w:rFonts w:ascii="HG丸ｺﾞｼｯｸM-PRO" w:eastAsia="HG丸ｺﾞｼｯｸM-PRO" w:hint="eastAsia"/>
                          <w:b/>
                          <w:sz w:val="22"/>
                          <w:szCs w:val="22"/>
                        </w:rPr>
                        <w:t>tik治験　】</w:t>
                      </w:r>
                    </w:p>
                  </w:txbxContent>
                </v:textbox>
              </v:shape>
            </w:pict>
          </mc:Fallback>
        </mc:AlternateContent>
      </w:r>
      <w:r>
        <w:rPr>
          <w:noProof/>
          <w:szCs w:val="24"/>
        </w:rPr>
        <mc:AlternateContent>
          <mc:Choice Requires="wps">
            <w:drawing>
              <wp:anchor distT="0" distB="0" distL="114300" distR="114300" simplePos="0" relativeHeight="251665408" behindDoc="0" locked="0" layoutInCell="1" allowOverlap="1">
                <wp:simplePos x="0" y="0"/>
                <wp:positionH relativeFrom="column">
                  <wp:posOffset>2171700</wp:posOffset>
                </wp:positionH>
                <wp:positionV relativeFrom="paragraph">
                  <wp:posOffset>2933700</wp:posOffset>
                </wp:positionV>
                <wp:extent cx="2857500" cy="495300"/>
                <wp:effectExtent l="0" t="0" r="0" b="0"/>
                <wp:wrapNone/>
                <wp:docPr id="1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991" w:rsidRPr="00CE1BBC" w:rsidRDefault="00617991" w:rsidP="00617991">
                            <w:pPr>
                              <w:spacing w:line="280" w:lineRule="exact"/>
                              <w:rPr>
                                <w:rFonts w:ascii="HG丸ｺﾞｼｯｸM-PRO" w:eastAsia="HG丸ｺﾞｼｯｸM-PRO"/>
                                <w:szCs w:val="21"/>
                              </w:rPr>
                            </w:pPr>
                            <w:r w:rsidRPr="00CE1BBC">
                              <w:rPr>
                                <w:rFonts w:ascii="HG丸ｺﾞｼｯｸM-PRO" w:eastAsia="HG丸ｺﾞｼｯｸM-PRO" w:hint="eastAsia"/>
                                <w:szCs w:val="21"/>
                              </w:rPr>
                              <w:t>お薬として役に立つかを</w:t>
                            </w:r>
                            <w:r>
                              <w:rPr>
                                <w:rFonts w:ascii="HG丸ｺﾞｼｯｸM-PRO" w:eastAsia="HG丸ｺﾞｼｯｸM-PRO" w:hint="eastAsia"/>
                                <w:szCs w:val="21"/>
                              </w:rPr>
                              <w:t>、</w:t>
                            </w:r>
                            <w:r w:rsidRPr="00CE1BBC">
                              <w:rPr>
                                <w:rFonts w:ascii="HG丸ｺﾞｼｯｸM-PRO" w:eastAsia="HG丸ｺﾞｼｯｸM-PRO" w:hint="eastAsia"/>
                                <w:szCs w:val="21"/>
                              </w:rPr>
                              <w:t>これまでの試験や</w:t>
                            </w:r>
                          </w:p>
                          <w:p w:rsidR="00617991" w:rsidRPr="00CE1BBC" w:rsidRDefault="00617991" w:rsidP="00617991">
                            <w:pPr>
                              <w:spacing w:line="280" w:lineRule="exact"/>
                              <w:rPr>
                                <w:rFonts w:ascii="HG丸ｺﾞｼｯｸM-PRO" w:eastAsia="HG丸ｺﾞｼｯｸM-PRO"/>
                                <w:szCs w:val="21"/>
                              </w:rPr>
                            </w:pPr>
                            <w:r w:rsidRPr="00CE1BBC">
                              <w:rPr>
                                <w:rFonts w:ascii="HG丸ｺﾞｼｯｸM-PRO" w:eastAsia="HG丸ｺﾞｼｯｸM-PRO" w:hint="eastAsia"/>
                                <w:szCs w:val="21"/>
                              </w:rPr>
                              <w:t>治験の結果を元に厳重に審査されます。</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4" type="#_x0000_t202" style="position:absolute;left:0;text-align:left;margin-left:171pt;margin-top:231pt;width:22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uEu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nRK0hx49sL1Bt3KPZsTWZxx0Bm73AziaPZyDr+OqhztZfdVIyGVLxYbdKCXHltEa8gvtTf/s&#10;6oSjLch6/CBriEO3RjqgfaN6WzwoBwJ06NPjqTc2lwoOoySexwGYKrCRNL6EtQ1Bs+PtQWnzjske&#10;2UWOFfTeodPdnTaT69HFBhOy5F0H5zTrxLMDwJxOIDZctTabhWvnjzRIV8kqIR6JZiuPBEXh3ZRL&#10;4s3KcB4Xl8VyWYQ/bdyQZC2vayZsmKO0QvJnrTuIfBLFSVxadry2cDYlrTbrZafQjoK0S/cdCnLm&#10;5j9Pw9ULuLygFEYkuI1Sr5wlc4+UJPbSeZB4QZjeprOApKQon1O644L9OyU05jiNo3gS02+5Be57&#10;zY1mPTcwPDre5zg5OdHMSnAlatdaQ3k3rc9KYdN/KgW0+9hoJ1ir0UmtZr/eu7eR2OhWzGtZP4KC&#10;lQSBgRZh8MGileo7RiMMkRzrb1uqGEbdewGvYE6iNIap4zZxBAMLI3VuWbtNkqRgoKICpByb43Jp&#10;pkG1HRTftBBoenZC3sDDabjT9FNSh+cGc8JRO8w0O4jO987rafIufgEAAP//AwBQSwMEFAAGAAgA&#10;AAAhAPSm277gAAAACwEAAA8AAABkcnMvZG93bnJldi54bWxMj8FOwzAQRO9I/IO1SFwQtWlDgZBN&#10;FRCoAiQkUj7AjZckaryOYrcNfD3OCW4z2tHsm2w12k4caPCtY4SrmQJBXDnTco3wuXm+vAXhg2aj&#10;O8eE8E0eVvnpSaZT4478QYcy1CKWsE81QhNCn0rpq4as9jPXE8fblxusDtEOtTSDPsZy28m5Uktp&#10;dcvxQ6N7emyo2pV7i/D+oF6KVyrU+qJ07H/enhabYod4fjYW9yACjeEvDBN+RIc8Mm3dno0XHcIi&#10;mcctASFZTiImbu4msUW4TpQCmWfy/4b8FwAA//8DAFBLAQItABQABgAIAAAAIQC2gziS/gAAAOEB&#10;AAATAAAAAAAAAAAAAAAAAAAAAABbQ29udGVudF9UeXBlc10ueG1sUEsBAi0AFAAGAAgAAAAhADj9&#10;If/WAAAAlAEAAAsAAAAAAAAAAAAAAAAALwEAAF9yZWxzLy5yZWxzUEsBAi0AFAAGAAgAAAAhALIy&#10;e4S7AgAAwQUAAA4AAAAAAAAAAAAAAAAALgIAAGRycy9lMm9Eb2MueG1sUEsBAi0AFAAGAAgAAAAh&#10;APSm277gAAAACwEAAA8AAAAAAAAAAAAAAAAAFQUAAGRycy9kb3ducmV2LnhtbFBLBQYAAAAABAAE&#10;APMAAAAiBgAAAAA=&#10;" filled="f" stroked="f">
                <v:textbox inset="5.85pt,1.45mm,5.85pt,.7pt">
                  <w:txbxContent>
                    <w:p w:rsidR="00617991" w:rsidRPr="00CE1BBC" w:rsidRDefault="00617991" w:rsidP="00617991">
                      <w:pPr>
                        <w:spacing w:line="280" w:lineRule="exact"/>
                        <w:rPr>
                          <w:rFonts w:ascii="HG丸ｺﾞｼｯｸM-PRO" w:eastAsia="HG丸ｺﾞｼｯｸM-PRO"/>
                          <w:szCs w:val="21"/>
                        </w:rPr>
                      </w:pPr>
                      <w:r w:rsidRPr="00CE1BBC">
                        <w:rPr>
                          <w:rFonts w:ascii="HG丸ｺﾞｼｯｸM-PRO" w:eastAsia="HG丸ｺﾞｼｯｸM-PRO" w:hint="eastAsia"/>
                          <w:szCs w:val="21"/>
                        </w:rPr>
                        <w:t>お薬として役に立つかを</w:t>
                      </w:r>
                      <w:r>
                        <w:rPr>
                          <w:rFonts w:ascii="HG丸ｺﾞｼｯｸM-PRO" w:eastAsia="HG丸ｺﾞｼｯｸM-PRO" w:hint="eastAsia"/>
                          <w:szCs w:val="21"/>
                        </w:rPr>
                        <w:t>、</w:t>
                      </w:r>
                      <w:r w:rsidRPr="00CE1BBC">
                        <w:rPr>
                          <w:rFonts w:ascii="HG丸ｺﾞｼｯｸM-PRO" w:eastAsia="HG丸ｺﾞｼｯｸM-PRO" w:hint="eastAsia"/>
                          <w:szCs w:val="21"/>
                        </w:rPr>
                        <w:t>これまでの試験や</w:t>
                      </w:r>
                    </w:p>
                    <w:p w:rsidR="00617991" w:rsidRPr="00CE1BBC" w:rsidRDefault="00617991" w:rsidP="00617991">
                      <w:pPr>
                        <w:spacing w:line="280" w:lineRule="exact"/>
                        <w:rPr>
                          <w:rFonts w:ascii="HG丸ｺﾞｼｯｸM-PRO" w:eastAsia="HG丸ｺﾞｼｯｸM-PRO"/>
                          <w:szCs w:val="21"/>
                        </w:rPr>
                      </w:pPr>
                      <w:r w:rsidRPr="00CE1BBC">
                        <w:rPr>
                          <w:rFonts w:ascii="HG丸ｺﾞｼｯｸM-PRO" w:eastAsia="HG丸ｺﾞｼｯｸM-PRO" w:hint="eastAsia"/>
                          <w:szCs w:val="21"/>
                        </w:rPr>
                        <w:t>治験の結果を元に厳重に審査されます。</w:t>
                      </w:r>
                    </w:p>
                  </w:txbxContent>
                </v:textbox>
              </v:shape>
            </w:pict>
          </mc:Fallback>
        </mc:AlternateContent>
      </w:r>
      <w:r>
        <w:rPr>
          <w:noProof/>
          <w:szCs w:val="24"/>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5600700" cy="3886200"/>
                <wp:effectExtent l="0" t="0" r="0" b="0"/>
                <wp:wrapNone/>
                <wp:docPr id="1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8862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4A013" id="Rectangle 66" o:spid="_x0000_s1026" style="position:absolute;left:0;text-align:left;margin-left:-9pt;margin-top:0;width:441pt;height:3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kjQIAACAFAAAOAAAAZHJzL2Uyb0RvYy54bWysVNFu2yAUfZ+0f0C8p7ZTx3GsOlUVJ9Ok&#10;bqvW7QMI4BgNgwckTlbt33fBSZasL9M0P9hg7j2cc++Bu/t9K9GOGyu0KnFyE2PEFdVMqE2Jv35Z&#10;jXKMrCOKEakVL/GBW3w/f/vmru8KPtaNlowbBCDKFn1X4sa5rogiSxveEnujO65gsdamJQ6mZhMx&#10;Q3pAb2U0juMs6rVhndGUWwt/q2ERzwN+XXPqPtW15Q7JEgM3F94mvNf+Hc3vSLExpGsEPdIg/8Ci&#10;JULBpmeoijiCtka8gmoFNdrq2t1Q3Ua6rgXlQQOoSeI/1Dw3pONBCxTHducy2f8HSz/ungwSDHo3&#10;xUiRFnr0GapG1EZylGW+QH1nC4h77p6Ml2i7R02/WaT0ooEw/mCM7htOGNBKfHx0leAnFlLRuv+g&#10;GcCTrdOhVvvatB4QqoD2oSWHc0v43iEKPydZHE9j6ByFtds8z6DpYQ9SnNI7Y907rlvkByU2wD7A&#10;k92jdZ4OKU4hfjelV0LK0HepUF/i2WQ8AXwC7jOKhVSrpWA+LOg1m/VCGrQj3kPhOTK4CvN7VMQ2&#10;Q5w92Eo7H0eKVjjwuBRtifNzOil8yZaKhRBHhBzGwFYqnwUVAP7H0eCll1k8W+bLPB2l42w5SuOq&#10;Gj2sFukoWyXTSXVbLRZV8tMrSNKiEYxx5UWcfJ2kf+eb4wkbHHl29pVYe1mTVXhe1yS6phE6AapO&#10;36AueMXbY7DZWrMDWMXo4aDCxQKDRpsfGPVwSEtsv2+J4RjJ9wrsNk3HM+idC5M8n4FPzOXC+mKB&#10;KApAJXYYDcOFG+6BbWfEpoF9ktB7pR/AoLUI1vHmHTgdbQ3HMPA/Xhn+nF/OQ9Tvi23+CwAA//8D&#10;AFBLAwQUAAYACAAAACEArxaEnN0AAAAIAQAADwAAAGRycy9kb3ducmV2LnhtbEyPQU/DMAyF70j8&#10;h8hI3La01VRKqTsBEtKu67hwyxqTFpqkatK1+/eYE1wsW+/p+XvVfrWDuNAUeu8Q0m0Cglzrde8M&#10;wvvpbVOACFE5rQbvCOFKAfb17U2lSu0Xd6RLE43gEBdKhdDFOJZShrYjq8LWj+RY+/STVZHPyUg9&#10;qYXD7SCzJMmlVb3jD50a6bWj9ruZLcLh40F6sxzn+Wt37ZtHY0+Hlwzx/m59fgIRaY1/ZvjFZ3So&#10;mensZ6eDGBA2acFdIgJPlot8x8sZIU+zBGRdyf8F6h8AAAD//wMAUEsBAi0AFAAGAAgAAAAhALaD&#10;OJL+AAAA4QEAABMAAAAAAAAAAAAAAAAAAAAAAFtDb250ZW50X1R5cGVzXS54bWxQSwECLQAUAAYA&#10;CAAAACEAOP0h/9YAAACUAQAACwAAAAAAAAAAAAAAAAAvAQAAX3JlbHMvLnJlbHNQSwECLQAUAAYA&#10;CAAAACEAv0w5ZI0CAAAgBQAADgAAAAAAAAAAAAAAAAAuAgAAZHJzL2Uyb0RvYy54bWxQSwECLQAU&#10;AAYACAAAACEArxaEnN0AAAAIAQAADwAAAAAAAAAAAAAAAADnBAAAZHJzL2Rvd25yZXYueG1sUEsF&#10;BgAAAAAEAAQA8wAAAPEFAAAAAA==&#10;" filled="f">
                <v:stroke dashstyle="1 1" endcap="round"/>
                <v:textbox inset="5.85pt,.7pt,5.85pt,.7pt"/>
              </v:rect>
            </w:pict>
          </mc:Fallback>
        </mc:AlternateContent>
      </w:r>
      <w:r>
        <w:rPr>
          <w:noProof/>
          <w:szCs w:val="24"/>
        </w:rPr>
        <mc:AlternateContent>
          <mc:Choice Requires="wps">
            <w:drawing>
              <wp:anchor distT="0" distB="0" distL="114300" distR="114300" simplePos="0" relativeHeight="251666432" behindDoc="0" locked="0" layoutInCell="1" allowOverlap="1">
                <wp:simplePos x="0" y="0"/>
                <wp:positionH relativeFrom="column">
                  <wp:posOffset>864870</wp:posOffset>
                </wp:positionH>
                <wp:positionV relativeFrom="paragraph">
                  <wp:posOffset>2486025</wp:posOffset>
                </wp:positionV>
                <wp:extent cx="0" cy="147320"/>
                <wp:effectExtent l="0" t="0" r="0" b="0"/>
                <wp:wrapNone/>
                <wp:docPr id="1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28622" id="Line 6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195.75pt" to="68.1pt,2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p8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2bYaRI&#10;Bz3aCsXRbBq06Y0rwKVSOxuqo2f1bLaafnNI6aol6sAjx5eLgbgsRCRvQsLGGciw7z9pBj7k6HUU&#10;6tzYLkCCBOgc+3G594OfPaLDIYXTLH98mMRWJaS4xRnr/EeuOxSMEkvgHHHJaet84EGKm0tIo/RG&#10;SBm7LRXqS7yYTqYxwGkpWLgMbs4e9pW06ETCvMRfLApuXrtZfVQsgrWcsPXV9kRIsJGPangrQB/J&#10;ccjWcYaR5PBEgjXQkypkhFqB8NUaRub7Il2s5+t5Psons/UoT+t69GFT5aPZJnuc1g91VdXZj0A+&#10;y4tWMMZV4H8b3yz/u/G4PqRh8O4DfBcqeYseFQWyt/9IOjY79HeYlL1ml50N1YW+w8RG5+vrCk/i&#10;9T56/foGrH4CAAD//wMAUEsDBBQABgAIAAAAIQC2bJ2L4gAAAAsBAAAPAAAAZHJzL2Rvd25yZXYu&#10;eG1sTI9NT8JAEIbvJvyHzZh4k20BodZuiTHBCyjhI0ZvS3dsG7uzze4W6r9n8SLHd+bJO89k8143&#10;7IjW1YYExMMIGFJhVE2lgP1ucZ8Ac16Sko0hFPCLDub54CaTqTIn2uBx60sWSsilUkDlfZty7ooK&#10;tXRD0yKF3bexWvoQbcmVladQrhs+iqIp17KmcKGSLb5UWPxsOy1gs1osk49l1xf26zV+361Xb58u&#10;EeLutn9+Auax9/8wXPSDOuTB6WA6Uo41IY+no4AKGD/GD8AuxN/kIGAST2bA84xf/5CfAQAA//8D&#10;AFBLAQItABQABgAIAAAAIQC2gziS/gAAAOEBAAATAAAAAAAAAAAAAAAAAAAAAABbQ29udGVudF9U&#10;eXBlc10ueG1sUEsBAi0AFAAGAAgAAAAhADj9If/WAAAAlAEAAAsAAAAAAAAAAAAAAAAALwEAAF9y&#10;ZWxzLy5yZWxzUEsBAi0AFAAGAAgAAAAhAA9E2nwpAgAASwQAAA4AAAAAAAAAAAAAAAAALgIAAGRy&#10;cy9lMm9Eb2MueG1sUEsBAi0AFAAGAAgAAAAhALZsnYviAAAACwEAAA8AAAAAAAAAAAAAAAAAgwQA&#10;AGRycy9kb3ducmV2LnhtbFBLBQYAAAAABAAEAPMAAACSBQAAAAA=&#10;">
                <v:stroke endarrow="block"/>
              </v:line>
            </w:pict>
          </mc:Fallback>
        </mc:AlternateContent>
      </w:r>
      <w:r>
        <w:rPr>
          <w:noProof/>
          <w:szCs w:val="24"/>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771525</wp:posOffset>
                </wp:positionV>
                <wp:extent cx="342900" cy="1715135"/>
                <wp:effectExtent l="0" t="0" r="0" b="0"/>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715135"/>
                        </a:xfrm>
                        <a:prstGeom prst="rect">
                          <a:avLst/>
                        </a:prstGeom>
                        <a:solidFill>
                          <a:srgbClr val="FFFFFF"/>
                        </a:solidFill>
                        <a:ln w="9525">
                          <a:solidFill>
                            <a:srgbClr val="000000"/>
                          </a:solidFill>
                          <a:miter lim="800000"/>
                          <a:headEnd/>
                          <a:tailEnd/>
                        </a:ln>
                      </wps:spPr>
                      <wps:txbx>
                        <w:txbxContent>
                          <w:p w:rsidR="00617991" w:rsidRPr="008E7357" w:rsidRDefault="00617991" w:rsidP="00617991">
                            <w:pPr>
                              <w:jc w:val="center"/>
                              <w:rPr>
                                <w:rFonts w:ascii="HG丸ｺﾞｼｯｸM-PRO" w:eastAsia="HG丸ｺﾞｼｯｸM-PRO"/>
                                <w:sz w:val="24"/>
                              </w:rPr>
                            </w:pPr>
                            <w:r w:rsidRPr="008E7357">
                              <w:rPr>
                                <w:rFonts w:ascii="HG丸ｺﾞｼｯｸM-PRO" w:eastAsia="HG丸ｺﾞｼｯｸM-PRO" w:hint="eastAsia"/>
                                <w:sz w:val="24"/>
                              </w:rPr>
                              <w:t>治験（臨床試験）</w:t>
                            </w:r>
                          </w:p>
                        </w:txbxContent>
                      </wps:txbx>
                      <wps:bodyPr rot="0" vert="eaVert" wrap="square" lIns="38160" tIns="8890" rIns="489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5" type="#_x0000_t202" style="position:absolute;left:0;text-align:left;margin-left:0;margin-top:60.75pt;width:27pt;height:1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inMQIAAFkEAAAOAAAAZHJzL2Uyb0RvYy54bWysVEtv2zAMvg/YfxB0XxwnTZoYdYouXYYB&#10;3QNotzsjy7EwWdQkJXb+fSk5TbvXZZgOMiVSH8mPpK+u+1azg3ReoSl5PhpzJo3ASpldyb8+bN4s&#10;OPMBTAUajSz5UXp+vXr96qqzhZxgg7qSjhGI8UVnS96EYIss86KRLfgRWmlIWaNrIdDR7bLKQUfo&#10;rc4m4/E869BV1qGQ3tPt7aDkq4Rf11KEz3XtZWC65BRbSLtL+zbu2eoKip0D2yhxCgP+IYoWlCGn&#10;Z6hbCMD2Tv0G1Srh0GMdRgLbDOtaCZlyoGzy8S/Z3DdgZcqFyPH2TJP/f7Di0+GLY6qi2s04M9BS&#10;jR5kH9hb7Nn8MvLTWV+Q2b0lw9DTPdmmXL29Q/HdM4PrBsxO3jiHXSOhovjy+DJ78XTA8RFk233E&#10;ivzAPmAC6mvXRvKIDkboVKfjuTYxFkGX04vJckwaQar8Mp/l01lyAcXTa+t8eC+xZVEouaPaJ3Q4&#10;3PkQo4HiySQ686hVtVFap4PbbdfasQNQn2zSOqH/ZKYN60q+nE1mAwF/hRin9SeIVgVqeK3aki/O&#10;RlBE2t6ZKrVjAKUHmULW5sRjpG4gMfTbPpVsGR1EjrdYHYlYh0N/0zySIOEbfTnrqLtL7n/swUnO&#10;9AdD5Zku8nkch3RYLJYkuyRfLJZRsX2hACMapJEhqEFch2GA9tapXUOehnYweEMFrVXi+jmqU/jU&#10;v6kEp1mLA/LynKye/wirRwAAAP//AwBQSwMEFAAGAAgAAAAhAC1IjcndAAAABwEAAA8AAABkcnMv&#10;ZG93bnJldi54bWxMj7FOw0AQRHsk/uG0SDSInG2cCIzPEYoUChpESEO38S22Fd+e5Tsn5u9ZKlLO&#10;zGrmbbmeXa9ONIbOs4F0kYAirr3tuDGw/9zeP4IKEdli75kM/FCAdXV9VWJh/Zk/6LSLjZISDgUa&#10;aGMcCq1D3ZLDsPADsWTffnQYRY6NtiOepdz1OkuSlXbYsSy0ONCmpfq4m5wBwv3be/6a+Dufd+Nx&#10;O7nNF2bG3N7ML8+gIs3x/xj+8AUdKmE6+IltUL0BeSSKm6VLUBIvczEOBh6e0hXoqtSX/NUvAAAA&#10;//8DAFBLAQItABQABgAIAAAAIQC2gziS/gAAAOEBAAATAAAAAAAAAAAAAAAAAAAAAABbQ29udGVu&#10;dF9UeXBlc10ueG1sUEsBAi0AFAAGAAgAAAAhADj9If/WAAAAlAEAAAsAAAAAAAAAAAAAAAAALwEA&#10;AF9yZWxzLy5yZWxzUEsBAi0AFAAGAAgAAAAhAKFcKKcxAgAAWQQAAA4AAAAAAAAAAAAAAAAALgIA&#10;AGRycy9lMm9Eb2MueG1sUEsBAi0AFAAGAAgAAAAhAC1IjcndAAAABwEAAA8AAAAAAAAAAAAAAAAA&#10;iwQAAGRycy9kb3ducmV2LnhtbFBLBQYAAAAABAAEAPMAAACVBQAAAAA=&#10;">
                <v:textbox style="layout-flow:vertical-ideographic" inset="1.06mm,.7pt,1.36mm,.7pt">
                  <w:txbxContent>
                    <w:p w:rsidR="00617991" w:rsidRPr="008E7357" w:rsidRDefault="00617991" w:rsidP="00617991">
                      <w:pPr>
                        <w:jc w:val="center"/>
                        <w:rPr>
                          <w:rFonts w:ascii="HG丸ｺﾞｼｯｸM-PRO" w:eastAsia="HG丸ｺﾞｼｯｸM-PRO"/>
                          <w:sz w:val="24"/>
                        </w:rPr>
                      </w:pPr>
                      <w:r w:rsidRPr="008E7357">
                        <w:rPr>
                          <w:rFonts w:ascii="HG丸ｺﾞｼｯｸM-PRO" w:eastAsia="HG丸ｺﾞｼｯｸM-PRO" w:hint="eastAsia"/>
                          <w:sz w:val="24"/>
                        </w:rPr>
                        <w:t>治験（臨床試験）</w:t>
                      </w:r>
                    </w:p>
                  </w:txbxContent>
                </v:textbox>
              </v:shape>
            </w:pict>
          </mc:Fallback>
        </mc:AlternateContent>
      </w:r>
      <w:r>
        <w:rPr>
          <w:noProof/>
          <w:szCs w:val="24"/>
        </w:rPr>
        <mc:AlternateContent>
          <mc:Choice Requires="wps">
            <w:drawing>
              <wp:anchor distT="0" distB="0" distL="114300" distR="114300" simplePos="0" relativeHeight="251661312" behindDoc="0" locked="0" layoutInCell="1" allowOverlap="1">
                <wp:simplePos x="0" y="0"/>
                <wp:positionH relativeFrom="column">
                  <wp:posOffset>409575</wp:posOffset>
                </wp:positionH>
                <wp:positionV relativeFrom="paragraph">
                  <wp:posOffset>1257300</wp:posOffset>
                </wp:positionV>
                <wp:extent cx="4932045" cy="703580"/>
                <wp:effectExtent l="0" t="0" r="0" b="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2045" cy="70358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1C0FE" id="Rectangle 60" o:spid="_x0000_s1026" style="position:absolute;left:0;text-align:left;margin-left:32.25pt;margin-top:99pt;width:388.35pt;height:5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geeQIAAPwEAAAOAAAAZHJzL2Uyb0RvYy54bWysVFFv2yAQfp+0/4B4T22nTupYdaoqTqZJ&#10;3Vat2w8ggGM0DAxInG7af9+BkzRZX6ZpPGDwHcf33X3H7d2+k2jHrRNaVTi7SjHiimom1KbCX7+s&#10;RgVGzhPFiNSKV/iZO3w3f/vmtjclH+tWS8YtgiDKlb2pcOu9KZPE0ZZ3xF1pwxUYG2074mFrNwmz&#10;pIfonUzGaTpNem2ZsZpy5+BvPRjxPMZvGk79p6Zx3CNZYcDm42zjvA5zMr8l5cYS0wp6gEH+AUVH&#10;hIJLT6Fq4gnaWvEqVCeo1U43/orqLtFNIyiPHIBNlv7B5qklhkcukBxnTmly/y8s/bh7tEgwqF2O&#10;kSId1OgzZI2ojeRoGhPUG1eC35N5tIGiMw+afnNI6UULbvzeWt23nDCAlYWEJhcHwsbBUbTuP2gG&#10;4cnW65irfWO7EBCygPaxJM+nkvC9RxR+5rPrcZpPMKJgu0mvJ0WElJDyeNpY599x3aGwqLAF8DE6&#10;2T04H9CQ8ugSLlN6JaSMZZcK9RUew5jEE05LwYI1srSb9UJatCNBOXFEbsD/3K0THvQrRVfh4uRE&#10;ypCOpWLxGk+EHNYARaoQHNgBuMNq0MnPWTpbFssiH+Xj6XKUp3U9ul8t8tF0ld1M6ut6saizXwFn&#10;lpetYIyrAPWo2Sz/O00cumdQ20m1F5TcOfNVHK+ZJ5cwYpqB1fEb2UUdhNKHbnTlWrNnkIHVQxPC&#10;owGLVtsfGPXQgBV237fEcozkewVSusnHM6i7j5uimEH32nPD+sxAFIVAFfYYDcuFH3p8a6zYtHBP&#10;Fius9D2IrxFRFy+YDpKFFov4D89B6OHzffR6ebTmvwEAAP//AwBQSwMEFAAGAAgAAAAhAOQXqqnd&#10;AAAACgEAAA8AAABkcnMvZG93bnJldi54bWxMj8FOwzAMhu9IvENkJG4s3SgjlKYTQgKOrAOJa9aY&#10;prRJqiRdy9tjTnC0/evz95e7xQ7shCF23klYrzJg6BqvO9dKeH97uhLAYlJOq8E7lPCNEXbV+Vmp&#10;Cu1nV+PpkFpGEBcLJcGkNBacx8agVXHlR3R0+/TBqkRjaLkOaia4Hfgmy7bcqs7RB6NGfDTY9IfJ&#10;Srju649Uh/6Vf+Hzy63J5ylPeykvL5aHe2AJl/QXhl99UoeKnI5+cjqyQcI2v6Ek7e8EdaKAyNcb&#10;YEeiZ0IAr0r+v0L1AwAA//8DAFBLAQItABQABgAIAAAAIQC2gziS/gAAAOEBAAATAAAAAAAAAAAA&#10;AAAAAAAAAABbQ29udGVudF9UeXBlc10ueG1sUEsBAi0AFAAGAAgAAAAhADj9If/WAAAAlAEAAAsA&#10;AAAAAAAAAAAAAAAALwEAAF9yZWxzLy5yZWxzUEsBAi0AFAAGAAgAAAAhANpkCB55AgAA/AQAAA4A&#10;AAAAAAAAAAAAAAAALgIAAGRycy9lMm9Eb2MueG1sUEsBAi0AFAAGAAgAAAAhAOQXqqndAAAACgEA&#10;AA8AAAAAAAAAAAAAAAAA0wQAAGRycy9kb3ducmV2LnhtbFBLBQYAAAAABAAEAPMAAADdBQAAAAA=&#10;" filled="f" strokeweight="1.75pt">
                <v:textbox inset="5.85pt,.7pt,5.85pt,.7pt"/>
              </v:rect>
            </w:pict>
          </mc:Fallback>
        </mc:AlternateContent>
      </w:r>
      <w:r>
        <w:rPr>
          <w:noProof/>
          <w:szCs w:val="24"/>
        </w:rPr>
        <mc:AlternateContent>
          <mc:Choice Requires="wps">
            <w:drawing>
              <wp:anchor distT="0" distB="0" distL="114300" distR="114300" simplePos="0" relativeHeight="251649024" behindDoc="0" locked="0" layoutInCell="1" allowOverlap="1">
                <wp:simplePos x="0" y="0"/>
                <wp:positionH relativeFrom="column">
                  <wp:posOffset>457200</wp:posOffset>
                </wp:positionH>
                <wp:positionV relativeFrom="paragraph">
                  <wp:posOffset>2143125</wp:posOffset>
                </wp:positionV>
                <wp:extent cx="800100" cy="342900"/>
                <wp:effectExtent l="0" t="0" r="0" b="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617991" w:rsidRPr="00155A8D" w:rsidRDefault="00617991" w:rsidP="00617991">
                            <w:pPr>
                              <w:jc w:val="center"/>
                              <w:rPr>
                                <w:rFonts w:ascii="HG丸ｺﾞｼｯｸM-PRO" w:eastAsia="HG丸ｺﾞｼｯｸM-PRO"/>
                                <w:sz w:val="24"/>
                              </w:rPr>
                            </w:pPr>
                            <w:r>
                              <w:rPr>
                                <w:rFonts w:ascii="HG丸ｺﾞｼｯｸM-PRO" w:eastAsia="HG丸ｺﾞｼｯｸM-PRO" w:hint="eastAsia"/>
                                <w:sz w:val="24"/>
                              </w:rPr>
                              <w:t>第Ⅲ相</w:t>
                            </w:r>
                          </w:p>
                        </w:txbxContent>
                      </wps:txbx>
                      <wps:bodyPr rot="0" vert="horz" wrap="square" lIns="74295" tIns="52200" rIns="74295" bIns="41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6" type="#_x0000_t202" style="position:absolute;left:0;text-align:left;margin-left:36pt;margin-top:168.75pt;width:63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06LAIAAFkEAAAOAAAAZHJzL2Uyb0RvYy54bWysVNtu2zAMfR+wfxD0vthJky014hRdugwD&#10;ugvQ7gNkWbaFSaImKbGzry8lJ2l2exnmB4EUqUPykPTqZtCK7IXzEkxJp5OcEmE41NK0Jf36uH21&#10;pMQHZmqmwIiSHoSnN+uXL1a9LcQMOlC1cARBjC96W9IuBFtkmeed0MxPwAqDxgacZgFV12a1Yz2i&#10;a5XN8vx11oOrrQMuvMfbu9FI1wm/aQQPn5vGi0BUSTG3kE6Xziqe2XrFitYx20l+TIP9QxaaSYNB&#10;z1B3LDCyc/I3KC25Aw9NmHDQGTSN5CLVgNVM81+qeeiYFakWJMfbM03+/8HyT/svjsgae3dFiWEa&#10;e/QohkDewkDmy8hPb32Bbg8WHcOA9+ibavX2Hvg3TwxsOmZacesc9J1gNeY3jS+zi6cjjo8gVf8R&#10;aozDdgES0NA4HclDOgiiY58O597EXDheLnPkBy0cTVfz2TXKMQIrTo+t8+G9AE2iUFKHrU/gbH/v&#10;w+h6comxPChZb6VSSXFttVGO7BmOyTZ9R/Sf3JQhfUmvF7PFWP9fIfL0/QlCy4DzrqROFaFbdGJF&#10;ZO2dqZMcmFSjjNUpc6QxMjdyGIZqGDuWHkeOK6gPSKyDcb5xH1HowP2gpMfZLqn/vmNOUKI+GGzO&#10;G+RvgcuQlMUM94gSd2mpkjKfzqOFGY5QJQ0ncRPGBdpZJ9sOI43jYOAWG9rIRPZzVsf8cX5Tu467&#10;FhfkUk9ez3+E9RMAAAD//wMAUEsDBBQABgAIAAAAIQBPcZzd3wAAAAoBAAAPAAAAZHJzL2Rvd25y&#10;ZXYueG1sTI9BT4NAEIXvJv6HzZh4swtFbEtZGqPxoIkHay/cBnYFUnYW2W3Bf+/0pMd58/Le9/Ld&#10;bHtxNqPvHCmIFxEIQ7XTHTUKDp8vd2sQPiBp7B0ZBT/Gw664vsox026iD3Peh0ZwCPkMFbQhDJmU&#10;vm6NRb9wgyH+fbnRYuBzbKQeceJw28tlFD1Iix1xQ4uDeWpNfdyfrAIs3/X3cF+nhyqJn1/fQjlR&#10;XCp1ezM/bkEEM4c/M1zwGR0KZqrcibQXvYLVkqcEBUmySkFcDJs1KxUrmzgFWeTy/4TiFwAA//8D&#10;AFBLAQItABQABgAIAAAAIQC2gziS/gAAAOEBAAATAAAAAAAAAAAAAAAAAAAAAABbQ29udGVudF9U&#10;eXBlc10ueG1sUEsBAi0AFAAGAAgAAAAhADj9If/WAAAAlAEAAAsAAAAAAAAAAAAAAAAALwEAAF9y&#10;ZWxzLy5yZWxzUEsBAi0AFAAGAAgAAAAhAMA+vTosAgAAWQQAAA4AAAAAAAAAAAAAAAAALgIAAGRy&#10;cy9lMm9Eb2MueG1sUEsBAi0AFAAGAAgAAAAhAE9xnN3fAAAACgEAAA8AAAAAAAAAAAAAAAAAhgQA&#10;AGRycy9kb3ducmV2LnhtbFBLBQYAAAAABAAEAPMAAACSBQAAAAA=&#10;">
                <v:textbox inset="5.85pt,1.45mm,5.85pt,1.15mm">
                  <w:txbxContent>
                    <w:p w:rsidR="00617991" w:rsidRPr="00155A8D" w:rsidRDefault="00617991" w:rsidP="00617991">
                      <w:pPr>
                        <w:jc w:val="center"/>
                        <w:rPr>
                          <w:rFonts w:ascii="HG丸ｺﾞｼｯｸM-PRO" w:eastAsia="HG丸ｺﾞｼｯｸM-PRO"/>
                          <w:sz w:val="24"/>
                        </w:rPr>
                      </w:pPr>
                      <w:r>
                        <w:rPr>
                          <w:rFonts w:ascii="HG丸ｺﾞｼｯｸM-PRO" w:eastAsia="HG丸ｺﾞｼｯｸM-PRO" w:hint="eastAsia"/>
                          <w:sz w:val="24"/>
                        </w:rPr>
                        <w:t>第Ⅲ相</w:t>
                      </w:r>
                    </w:p>
                  </w:txbxContent>
                </v:textbox>
              </v:shape>
            </w:pict>
          </mc:Fallback>
        </mc:AlternateContent>
      </w:r>
      <w:r>
        <w:rPr>
          <w:noProof/>
          <w:szCs w:val="24"/>
        </w:rPr>
        <mc:AlternateContent>
          <mc:Choice Requires="wps">
            <w:drawing>
              <wp:anchor distT="0" distB="0" distL="114300" distR="114300" simplePos="0" relativeHeight="251648000" behindDoc="0" locked="0" layoutInCell="1" allowOverlap="1">
                <wp:simplePos x="0" y="0"/>
                <wp:positionH relativeFrom="column">
                  <wp:posOffset>457200</wp:posOffset>
                </wp:positionH>
                <wp:positionV relativeFrom="paragraph">
                  <wp:posOffset>1457325</wp:posOffset>
                </wp:positionV>
                <wp:extent cx="800100" cy="342900"/>
                <wp:effectExtent l="0" t="0" r="0" b="0"/>
                <wp:wrapNone/>
                <wp:docPr id="1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617991" w:rsidRPr="00155A8D" w:rsidRDefault="00617991" w:rsidP="00617991">
                            <w:pPr>
                              <w:jc w:val="center"/>
                              <w:rPr>
                                <w:rFonts w:ascii="HG丸ｺﾞｼｯｸM-PRO" w:eastAsia="HG丸ｺﾞｼｯｸM-PRO"/>
                                <w:sz w:val="24"/>
                              </w:rPr>
                            </w:pPr>
                            <w:r>
                              <w:rPr>
                                <w:rFonts w:ascii="HG丸ｺﾞｼｯｸM-PRO" w:eastAsia="HG丸ｺﾞｼｯｸM-PRO" w:hint="eastAsia"/>
                                <w:sz w:val="24"/>
                              </w:rPr>
                              <w:t>第Ⅱ相</w:t>
                            </w:r>
                          </w:p>
                        </w:txbxContent>
                      </wps:txbx>
                      <wps:bodyPr rot="0" vert="horz" wrap="square" lIns="74295" tIns="52200" rIns="74295" bIns="41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7" type="#_x0000_t202" style="position:absolute;left:0;text-align:left;margin-left:36pt;margin-top:114.75pt;width:63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0xhLAIAAFkEAAAOAAAAZHJzL2Uyb0RvYy54bWysVNtu2zAMfR+wfxD0vtjxkrU14hRdugwD&#10;ugvQ7gNkWbaFSaImKbG7ry8lJ2l2exnmB4EUqUPykPTqetSK7IXzEkxF57OcEmE4NNJ0Ff36sH11&#10;SYkPzDRMgREVfRSeXq9fvlgNthQF9KAa4QiCGF8OtqJ9CLbMMs97oZmfgRUGjS04zQKqrssaxwZE&#10;1yor8vxNNoBrrAMuvMfb28lI1wm/bQUPn9vWi0BURTG3kE6Xzjqe2XrFys4x20t+SIP9QxaaSYNB&#10;T1C3LDCyc/I3KC25Aw9tmHHQGbSt5CLVgNXM81+que+ZFakWJMfbE03+/8HyT/svjsgGe1dQYpjG&#10;Hj2IMZC3MJLFReRnsL5Et3uLjmHEe/RNtXp7B/ybJwY2PTOduHEOhl6wBvObx5fZ2dMJx0eQevgI&#10;DcZhuwAJaGydjuQhHQTRsU+Pp97EXDheXubID1o4ml4viiuUYwRWHh9b58N7AZpEoaIOW5/A2f7O&#10;h8n16BJjeVCy2UqlkuK6eqMc2TMck236Dug/uSlDhopeLYvlVP9fIfL0/QlCy4DzrqROFaFbdGJl&#10;ZO2daZIcmFSTjNUpc6AxMjdxGMZ6nDqWSI4c19A8IrEOpvnGfUShB/eDkgFnu6L++445QYn6YLA5&#10;F8jfEpchKcsC94gSd26pk7KYL6KFGY5QFQ1HcROmBdpZJ7seI03jYOAGG9rKRPZzVof8cX5Tuw67&#10;FhfkXE9ez3+E9RMAAAD//wMAUEsDBBQABgAIAAAAIQArg9xS3wAAAAoBAAAPAAAAZHJzL2Rvd25y&#10;ZXYueG1sTI9BT4NAEIXvJv6HzZh4swtUlCJLYzQeNOnB2gu3gR2ByM4iuy34792e9DhvXt77XrFd&#10;zCBONLnesoJ4FYEgbqzuuVVw+Hi5yUA4j6xxsEwKfsjBtry8KDDXduZ3Ou19K0IIuxwVdN6PuZSu&#10;6cigW9mROPw+7WTQh3NqpZ5wDuFmkEkU3UmDPYeGDkd66qj52h+NAqx2+nu8bdJDvY6fX998NXNc&#10;KXV9tTw+gPC0+D8znPEDOpSBqbZH1k4MCu6TMMUrSJJNCuJs2GRBqYOSrVOQZSH/Tyh/AQAA//8D&#10;AFBLAQItABQABgAIAAAAIQC2gziS/gAAAOEBAAATAAAAAAAAAAAAAAAAAAAAAABbQ29udGVudF9U&#10;eXBlc10ueG1sUEsBAi0AFAAGAAgAAAAhADj9If/WAAAAlAEAAAsAAAAAAAAAAAAAAAAALwEAAF9y&#10;ZWxzLy5yZWxzUEsBAi0AFAAGAAgAAAAhALs/TGEsAgAAWQQAAA4AAAAAAAAAAAAAAAAALgIAAGRy&#10;cy9lMm9Eb2MueG1sUEsBAi0AFAAGAAgAAAAhACuD3FLfAAAACgEAAA8AAAAAAAAAAAAAAAAAhgQA&#10;AGRycy9kb3ducmV2LnhtbFBLBQYAAAAABAAEAPMAAACSBQAAAAA=&#10;">
                <v:textbox inset="5.85pt,1.45mm,5.85pt,1.15mm">
                  <w:txbxContent>
                    <w:p w:rsidR="00617991" w:rsidRPr="00155A8D" w:rsidRDefault="00617991" w:rsidP="00617991">
                      <w:pPr>
                        <w:jc w:val="center"/>
                        <w:rPr>
                          <w:rFonts w:ascii="HG丸ｺﾞｼｯｸM-PRO" w:eastAsia="HG丸ｺﾞｼｯｸM-PRO"/>
                          <w:sz w:val="24"/>
                        </w:rPr>
                      </w:pPr>
                      <w:r>
                        <w:rPr>
                          <w:rFonts w:ascii="HG丸ｺﾞｼｯｸM-PRO" w:eastAsia="HG丸ｺﾞｼｯｸM-PRO" w:hint="eastAsia"/>
                          <w:sz w:val="24"/>
                        </w:rPr>
                        <w:t>第Ⅱ相</w:t>
                      </w:r>
                    </w:p>
                  </w:txbxContent>
                </v:textbox>
              </v:shape>
            </w:pict>
          </mc:Fallback>
        </mc:AlternateContent>
      </w:r>
      <w:r>
        <w:rPr>
          <w:noProof/>
          <w:szCs w:val="24"/>
        </w:rPr>
        <mc:AlternateContent>
          <mc:Choice Requires="wps">
            <w:drawing>
              <wp:anchor distT="0" distB="0" distL="114300" distR="114300" simplePos="0" relativeHeight="251656192" behindDoc="0" locked="0" layoutInCell="1" allowOverlap="1">
                <wp:simplePos x="0" y="0"/>
                <wp:positionH relativeFrom="column">
                  <wp:posOffset>857250</wp:posOffset>
                </wp:positionH>
                <wp:positionV relativeFrom="paragraph">
                  <wp:posOffset>1800225</wp:posOffset>
                </wp:positionV>
                <wp:extent cx="0" cy="342900"/>
                <wp:effectExtent l="0" t="0" r="0" b="0"/>
                <wp:wrapNone/>
                <wp:docPr id="1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7B1AC" id="Line 55"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41.75pt" to="67.5pt,1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95RMAIAAFU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yzBS&#10;pIMebYXiaDoNtemNK8ClUjsbsqNn9Wi2mn53SOmqJerAI8eni4G4LEQkb0LCxhl4Yd9/0Qx8yNHr&#10;WKhzYzvUSGE+h8AADsVA59iZy60z/OwRHQ4pnN7lk0Uam5aQIiCEOGOd/8R1h4JRYgnsIx45bZ0P&#10;jF5cgrvSGyFl7LtUqC/xYjqZxgCnpWDhMrg5e9hX0qITCcqJv5ge3Lx2s/qoWARrOWHrq+2JkGAj&#10;H+virYBKSY7Dax1nGEkOwxKsgZ5U4UXIFQhfrUE8PxbpYj1fz/NRPpmtR3la16OPmyofzTbZh2l9&#10;V1dVnf0M5LO8aAVjXAX+z0LO8r8TynWkBgnepHwrVPIWPVYUyD7/R9Kx7aHTg2b2ml12NmQXFADa&#10;jc7XOQvD8XofvV6+BqtfAAAA//8DAFBLAwQUAAYACAAAACEALubWouAAAAALAQAADwAAAGRycy9k&#10;b3ducmV2LnhtbEyPwU7DMBBE70j8g7VI3KjThkAJcSqEQOKEoK0qcXPjJQmN18HeNoGvx+UCx5kd&#10;zb4pFqPtxAF9aB0pmE4SEEiVMy3VCtarx4s5iMCajO4coYIvDLAoT08KnRs30CsellyLWEIh1woa&#10;5j6XMlQNWh0mrkeKt3fnreYofS2N10Mst52cJcmVtLql+KHRPd43WO2We6vgZjVk7sXvNpfT9vPt&#10;++GD+6dnVur8bLy7BcE48l8YjvgRHcrItHV7MkF0UadZ3MIKZvM0A3FM/DpbBWl6nYEsC/l/Q/kD&#10;AAD//wMAUEsBAi0AFAAGAAgAAAAhALaDOJL+AAAA4QEAABMAAAAAAAAAAAAAAAAAAAAAAFtDb250&#10;ZW50X1R5cGVzXS54bWxQSwECLQAUAAYACAAAACEAOP0h/9YAAACUAQAACwAAAAAAAAAAAAAAAAAv&#10;AQAAX3JlbHMvLnJlbHNQSwECLQAUAAYACAAAACEAXV/eUTACAABVBAAADgAAAAAAAAAAAAAAAAAu&#10;AgAAZHJzL2Uyb0RvYy54bWxQSwECLQAUAAYACAAAACEALubWouAAAAALAQAADwAAAAAAAAAAAAAA&#10;AACKBAAAZHJzL2Rvd25yZXYueG1sUEsFBgAAAAAEAAQA8wAAAJcFAAAAAA==&#10;">
                <v:stroke endarrow="block"/>
              </v:line>
            </w:pict>
          </mc:Fallback>
        </mc:AlternateContent>
      </w:r>
      <w:r>
        <w:rPr>
          <w:noProof/>
          <w:szCs w:val="24"/>
        </w:rPr>
        <mc:AlternateContent>
          <mc:Choice Requires="wps">
            <w:drawing>
              <wp:anchor distT="0" distB="0" distL="114300" distR="114300" simplePos="0" relativeHeight="251655168" behindDoc="0" locked="0" layoutInCell="1" allowOverlap="1">
                <wp:simplePos x="0" y="0"/>
                <wp:positionH relativeFrom="column">
                  <wp:posOffset>857250</wp:posOffset>
                </wp:positionH>
                <wp:positionV relativeFrom="paragraph">
                  <wp:posOffset>1114425</wp:posOffset>
                </wp:positionV>
                <wp:extent cx="0" cy="342900"/>
                <wp:effectExtent l="0" t="0" r="0" b="0"/>
                <wp:wrapNone/>
                <wp:docPr id="1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B716A" id="Line 5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87.75pt" to="67.5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QC+KA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BPIp0&#10;0KOtUBxN86BNb1wBLpXa2VAdPatns9X0m0NKVy1RBx45vlwMxGUhInkTEjbOQIZ9/1kz8CFHr6NQ&#10;58Z2ARIkQOfYj8u9H/zsER0OKZw+5JNFGluVkOIWZ6zzn7juUDBKLIFzxCWnrfOBByluLiGN0hsh&#10;Zey2VKgv8WI6mcYAp6Vg4TK4OXvYV9KiEwnzEn+xKLh57Wb1UbEI1nLC1lfbEyHBRj6q4a0AfSTH&#10;IVvHGUaSwxMJ1kBPqpARagXCV2sYme+LdLGer+f5KJ/M1qM8revRx02Vj2ab7MO0fqirqs5+BPJZ&#10;XrSCMa4C/9v4Zvnfjcf1IQ2Ddx/gu1DJW/SoKJC9/UfSsdmhv8Ok7DW77GyoLvQdJjY6X19XeBKv&#10;99Hr1zdg9RMAAP//AwBQSwMEFAAGAAgAAAAhAO64OBnhAAAACwEAAA8AAABkcnMvZG93bnJldi54&#10;bWxMj81OwzAQhO9IvIO1SNyo06BAGuJUCKlcWor6IwQ3N16SiHgdxU4b3p4tF7jt7I5mv8nno23F&#10;EXvfOFIwnUQgkEpnGqoU7HeLmxSED5qMbh2hgm/0MC8uL3KdGXeiDR63oRIcQj7TCuoQukxKX9Zo&#10;tZ+4Dolvn663OrDsK2l6feJw28o4iu6k1Q3xh1p3+FRj+bUdrILNarFM35bDWPYfz9P17nX18u5T&#10;pa6vxscHEAHH8GeGMz6jQ8FMBzeQ8aJlfZtwl8DDfZKAODt+NwcFcTxLQBa5/N+h+AEAAP//AwBQ&#10;SwECLQAUAAYACAAAACEAtoM4kv4AAADhAQAAEwAAAAAAAAAAAAAAAAAAAAAAW0NvbnRlbnRfVHlw&#10;ZXNdLnhtbFBLAQItABQABgAIAAAAIQA4/SH/1gAAAJQBAAALAAAAAAAAAAAAAAAAAC8BAABfcmVs&#10;cy8ucmVsc1BLAQItABQABgAIAAAAIQB3gQC+KAIAAEsEAAAOAAAAAAAAAAAAAAAAAC4CAABkcnMv&#10;ZTJvRG9jLnhtbFBLAQItABQABgAIAAAAIQDuuDgZ4QAAAAsBAAAPAAAAAAAAAAAAAAAAAIIEAABk&#10;cnMvZG93bnJldi54bWxQSwUGAAAAAAQABADzAAAAkAUAAAAA&#10;">
                <v:stroke endarrow="block"/>
              </v:line>
            </w:pict>
          </mc:Fallback>
        </mc:AlternateContent>
      </w:r>
    </w:p>
    <w:p w:rsidR="00617991" w:rsidRPr="005E544B" w:rsidRDefault="00F553EE" w:rsidP="005E544B">
      <w:pPr>
        <w:ind w:firstLine="210"/>
        <w:jc w:val="left"/>
        <w:rPr>
          <w:rFonts w:ascii="HG丸ｺﾞｼｯｸM-PRO" w:eastAsia="HG丸ｺﾞｼｯｸM-PRO"/>
          <w:color w:val="3333FF"/>
          <w:sz w:val="24"/>
          <w:szCs w:val="22"/>
        </w:rPr>
      </w:pPr>
      <w:r>
        <w:rPr>
          <w:noProof/>
          <w:szCs w:val="24"/>
        </w:rPr>
        <mc:AlternateContent>
          <mc:Choice Requires="wps">
            <w:drawing>
              <wp:anchor distT="0" distB="0" distL="114300" distR="114300" simplePos="0" relativeHeight="251645952" behindDoc="0" locked="0" layoutInCell="1" allowOverlap="1">
                <wp:simplePos x="0" y="0"/>
                <wp:positionH relativeFrom="column">
                  <wp:posOffset>409575</wp:posOffset>
                </wp:positionH>
                <wp:positionV relativeFrom="paragraph">
                  <wp:posOffset>87630</wp:posOffset>
                </wp:positionV>
                <wp:extent cx="899795" cy="302895"/>
                <wp:effectExtent l="0" t="0" r="0" b="0"/>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02895"/>
                        </a:xfrm>
                        <a:prstGeom prst="rect">
                          <a:avLst/>
                        </a:prstGeom>
                        <a:solidFill>
                          <a:srgbClr val="FFFFFF"/>
                        </a:solidFill>
                        <a:ln w="9525">
                          <a:solidFill>
                            <a:srgbClr val="000000"/>
                          </a:solidFill>
                          <a:miter lim="800000"/>
                          <a:headEnd/>
                          <a:tailEnd/>
                        </a:ln>
                      </wps:spPr>
                      <wps:txbx>
                        <w:txbxContent>
                          <w:p w:rsidR="00617991" w:rsidRPr="00CE1BBC" w:rsidRDefault="00617991" w:rsidP="005E544B">
                            <w:pPr>
                              <w:rPr>
                                <w:rFonts w:ascii="HG丸ｺﾞｼｯｸM-PRO" w:eastAsia="HG丸ｺﾞｼｯｸM-PRO"/>
                                <w:szCs w:val="21"/>
                              </w:rPr>
                            </w:pPr>
                            <w:r w:rsidRPr="00CE1BBC">
                              <w:rPr>
                                <w:rFonts w:ascii="HG丸ｺﾞｼｯｸM-PRO" w:eastAsia="HG丸ｺﾞｼｯｸM-PRO" w:hint="eastAsia"/>
                                <w:szCs w:val="21"/>
                              </w:rPr>
                              <w:t>非臨床試験</w:t>
                            </w:r>
                          </w:p>
                        </w:txbxContent>
                      </wps:txbx>
                      <wps:bodyPr rot="0" vert="horz" wrap="square" lIns="74295" tIns="0" rIns="74295" bIns="41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8" type="#_x0000_t202" style="position:absolute;left:0;text-align:left;margin-left:32.25pt;margin-top:6.9pt;width:70.85pt;height:23.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QRLAIAAFQEAAAOAAAAZHJzL2Uyb0RvYy54bWysVNuO2yAQfa/Uf0C8N3bcpJtYcVbbbFNV&#10;2l6k3X4AxjhGBYYCib39+h1wkk1vL1X9gGZgODNzzuDV9aAVOQjnJZiKTic5JcJwaKTZVfTrw/bV&#10;ghIfmGmYAiMq+ig8vV6/fLHqbSkK6EA1whEEMb7sbUW7EGyZZZ53QjM/ASsMHrbgNAvoul3WONYj&#10;ulZZkedvsh5cYx1w4T3u3o6HdJ3w21bw8LltvQhEVRRrC2l1aa3jmq1XrNw5ZjvJj2Wwf6hCM2kw&#10;6RnqlgVG9k7+BqUld+ChDRMOOoO2lVykHrCbaf5LN/cdsyL1guR4e6bJ/z9Y/unwxRHZVHRJiWEa&#10;JXoQQyBvYSCzeaSnt77EqHuLcWHAfZQ5tertHfBvnhjYdMzsxI1z0HeCNVjeNN7MLq6OOD6C1P1H&#10;aDAP2wdIQEPrdOQO2SCIjjI9nqWJtXDcXCyXV8s5JRyPXufFAu2YgZWny9b58F6AJtGoqEPlEzg7&#10;3Pkwhp5CYi4PSjZbqVRy3K7eKEcODKdkm74j+k9hypAeeZoX87H/v0Lk6fsThJYBx11JjR2dg1gZ&#10;WXtnGiyTlYFJNdrYnTJHGiNzI4dhqIck2LSIGSLHNTSPSKyDcbzxOaLRgftBSY+jXVH/fc+coER9&#10;MCjO1ayIVIbkINvucrdOzmw6y/GEGY4wFQ0ncxPGt7O3Tu46zDKOgoEbFLOViejnio614+gmqY7P&#10;LL6NSz9FPf8M1k8AAAD//wMAUEsDBBQABgAIAAAAIQCBi2h43wAAAAgBAAAPAAAAZHJzL2Rvd25y&#10;ZXYueG1sTI9BS8NAEIXvgv9hGcGL2N0mNpQ0mxIE8aLQpiI9bpMxCWZnQ3bTxn/veKrHed/jzXvZ&#10;dra9OOPoO0calgsFAqlydUeNho/Dy+MahA+GatM7Qg0/6GGb395kJq3dhfZ4LkMjOIR8ajS0IQyp&#10;lL5q0Rq/cAMSsy83WhP4HBtZj+bC4baXkVKJtKYj/tCaAZ9brL7LyWp4Pcb7z/eifAvrhxgPxU5N&#10;u0FpfX83FxsQAedwNcNffa4OOXc6uYlqL3oNydOKnazHvIB5pJIIxInBcgUyz+T/AfkvAAAA//8D&#10;AFBLAQItABQABgAIAAAAIQC2gziS/gAAAOEBAAATAAAAAAAAAAAAAAAAAAAAAABbQ29udGVudF9U&#10;eXBlc10ueG1sUEsBAi0AFAAGAAgAAAAhADj9If/WAAAAlAEAAAsAAAAAAAAAAAAAAAAALwEAAF9y&#10;ZWxzLy5yZWxzUEsBAi0AFAAGAAgAAAAhAMaqJBEsAgAAVAQAAA4AAAAAAAAAAAAAAAAALgIAAGRy&#10;cy9lMm9Eb2MueG1sUEsBAi0AFAAGAAgAAAAhAIGLaHjfAAAACAEAAA8AAAAAAAAAAAAAAAAAhgQA&#10;AGRycy9kb3ducmV2LnhtbFBLBQYAAAAABAAEAPMAAACSBQAAAAA=&#10;">
                <v:textbox inset="5.85pt,0,5.85pt,1.15mm">
                  <w:txbxContent>
                    <w:p w:rsidR="00617991" w:rsidRPr="00CE1BBC" w:rsidRDefault="00617991" w:rsidP="005E544B">
                      <w:pPr>
                        <w:rPr>
                          <w:rFonts w:ascii="HG丸ｺﾞｼｯｸM-PRO" w:eastAsia="HG丸ｺﾞｼｯｸM-PRO"/>
                          <w:szCs w:val="21"/>
                        </w:rPr>
                      </w:pPr>
                      <w:r w:rsidRPr="00CE1BBC">
                        <w:rPr>
                          <w:rFonts w:ascii="HG丸ｺﾞｼｯｸM-PRO" w:eastAsia="HG丸ｺﾞｼｯｸM-PRO" w:hint="eastAsia"/>
                          <w:szCs w:val="21"/>
                        </w:rPr>
                        <w:t>非臨床試験</w:t>
                      </w:r>
                    </w:p>
                  </w:txbxContent>
                </v:textbox>
              </v:shape>
            </w:pict>
          </mc:Fallback>
        </mc:AlternateContent>
      </w:r>
    </w:p>
    <w:p w:rsidR="0062321D" w:rsidRPr="00617991" w:rsidRDefault="00F553EE" w:rsidP="005E544B">
      <w:pPr>
        <w:jc w:val="center"/>
        <w:rPr>
          <w:rFonts w:ascii="HG丸ｺﾞｼｯｸM-PRO" w:eastAsia="HG丸ｺﾞｼｯｸM-PRO"/>
          <w:sz w:val="24"/>
        </w:rPr>
      </w:pPr>
      <w:r>
        <w:rPr>
          <w:noProof/>
          <w:szCs w:val="24"/>
        </w:rPr>
        <mc:AlternateContent>
          <mc:Choice Requires="wps">
            <w:drawing>
              <wp:anchor distT="0" distB="0" distL="114300" distR="114300" simplePos="0" relativeHeight="251654144" behindDoc="0" locked="0" layoutInCell="1" allowOverlap="1">
                <wp:simplePos x="0" y="0"/>
                <wp:positionH relativeFrom="column">
                  <wp:posOffset>857250</wp:posOffset>
                </wp:positionH>
                <wp:positionV relativeFrom="paragraph">
                  <wp:posOffset>97155</wp:posOffset>
                </wp:positionV>
                <wp:extent cx="0" cy="122555"/>
                <wp:effectExtent l="0" t="0" r="0" b="0"/>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A983B" id="Line 53"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7.65pt" to="6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wdXLQIAAFQEAAAOAAAAZHJzL2Uyb0RvYy54bWysVE2P2jAQvVfqf7B8h3wsoRARVlUC7YG2&#10;SLv9AcZ2iFXHtmxDQFX/e8eGZUt7qapyMGN75s2bN+MsHk+9REdundCqwtk4xYgrqplQ+wp/fV6P&#10;Zhg5TxQjUite4TN3+HH59s1iMCXPdacl4xYBiHLlYCrceW/KJHG04z1xY224gstW25542Np9wiwZ&#10;AL2XSZ6m02TQlhmrKXcOTpvLJV5G/Lbl1H9pW8c9khUGbj6uNq67sCbLBSn3lphO0CsN8g8seiIU&#10;JL1BNcQTdLDiD6heUKudbv2Y6j7RbSsojzVANVn6WzVPHTE81gLiOHOTyf0/WPr5uLVIsApDoxTp&#10;oUUboTgqHoI0g3EleNRqa0Nx9KSezEbTbw4pXXdE7Xmk+Hw2EJeFiOQuJGycgQS74ZNm4EMOXked&#10;Tq3tUSuF+RgCAzhogU6xMedbY/jJI3o5pHCa5XlRFDENKQNCiDPW+Q9c9ygYFZbAPuKR48b5wOjV&#10;JbgrvRZSxrZLhYYKz4u8iAFOS8HCZXBzdr+rpUVHEgYn/q5579ysPigWwTpO2OpqeyIk2MhHXbwV&#10;oJTkOGTrOcNIcngrwbrQkypkhFqB8NW6zM73eTpfzVazyWiST1ejSdo0o/frejKarrN3RfPQ1HWT&#10;/Qjks0nZCca4Cvxf5jib/N2cXF/UZQJvk3wTKrlHj4oC2Zf/SDq2PXT6MjM7zc5bG6oLEwCjG52v&#10;zyy8jV/30ev1Y7D8CQAA//8DAFBLAwQUAAYACAAAACEA9AKGyN8AAAAJAQAADwAAAGRycy9kb3du&#10;cmV2LnhtbEyPQU/DMAyF70j8h8hI3Fg6uk5Qmk4IgcQJsQ1N2i1rQlvWOCXx1sKvx+MCNz/76fl7&#10;xWJ0nTjaEFuPCqaTBITFypsWawVv66erGxCRNBrdebQKvmyERXl+Vujc+AGX9riiWnAIxlwraIj6&#10;XMpYNdbpOPG9Rb69++A0sQy1NEEPHO46eZ0kc+l0i/yh0b19aGy1Xx2cgtv1kPnXsN/Mpu3n9vvx&#10;g/rnF1Lq8mK8vwNBdqQ/M5zwGR1KZtr5A5ooOtZpxl2IhywFcTL8LnYK0tkcZFnI/w3KHwAAAP//&#10;AwBQSwECLQAUAAYACAAAACEAtoM4kv4AAADhAQAAEwAAAAAAAAAAAAAAAAAAAAAAW0NvbnRlbnRf&#10;VHlwZXNdLnhtbFBLAQItABQABgAIAAAAIQA4/SH/1gAAAJQBAAALAAAAAAAAAAAAAAAAAC8BAABf&#10;cmVscy8ucmVsc1BLAQItABQABgAIAAAAIQDS9wdXLQIAAFQEAAAOAAAAAAAAAAAAAAAAAC4CAABk&#10;cnMvZTJvRG9jLnhtbFBLAQItABQABgAIAAAAIQD0AobI3wAAAAkBAAAPAAAAAAAAAAAAAAAAAIcE&#10;AABkcnMvZG93bnJldi54bWxQSwUGAAAAAAQABADzAAAAkwUAAAAA&#10;">
                <v:stroke endarrow="block"/>
              </v:line>
            </w:pict>
          </mc:Fallback>
        </mc:AlternateContent>
      </w:r>
      <w:r>
        <w:rPr>
          <w:noProof/>
          <w:szCs w:val="24"/>
        </w:rPr>
        <mc:AlternateContent>
          <mc:Choice Requires="wps">
            <w:drawing>
              <wp:anchor distT="0" distB="0" distL="114300" distR="114300" simplePos="0" relativeHeight="251646976" behindDoc="0" locked="0" layoutInCell="1" allowOverlap="1">
                <wp:simplePos x="0" y="0"/>
                <wp:positionH relativeFrom="column">
                  <wp:posOffset>438150</wp:posOffset>
                </wp:positionH>
                <wp:positionV relativeFrom="paragraph">
                  <wp:posOffset>196850</wp:posOffset>
                </wp:positionV>
                <wp:extent cx="800100" cy="342900"/>
                <wp:effectExtent l="0" t="0" r="0" b="0"/>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617991" w:rsidRPr="00155A8D" w:rsidRDefault="00617991" w:rsidP="00617991">
                            <w:pPr>
                              <w:jc w:val="center"/>
                              <w:rPr>
                                <w:rFonts w:ascii="HG丸ｺﾞｼｯｸM-PRO" w:eastAsia="HG丸ｺﾞｼｯｸM-PRO"/>
                                <w:sz w:val="24"/>
                              </w:rPr>
                            </w:pPr>
                            <w:r>
                              <w:rPr>
                                <w:rFonts w:ascii="HG丸ｺﾞｼｯｸM-PRO" w:eastAsia="HG丸ｺﾞｼｯｸM-PRO" w:hint="eastAsia"/>
                                <w:sz w:val="24"/>
                              </w:rPr>
                              <w:t>第Ⅰ相</w:t>
                            </w:r>
                          </w:p>
                        </w:txbxContent>
                      </wps:txbx>
                      <wps:bodyPr rot="0" vert="horz" wrap="square" lIns="74295" tIns="52200" rIns="74295" bIns="41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9" type="#_x0000_t202" style="position:absolute;left:0;text-align:left;margin-left:34.5pt;margin-top:15.5pt;width:63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RWwLQIAAFgEAAAOAAAAZHJzL2Uyb0RvYy54bWysVNtu2zAMfR+wfxD0vthJk16MOEWXLsOA&#10;7gK0+wBZlm1hkqhJSuzs60vJSZrdXob5QSBF6pA8JL28HbQiO+G8BFPS6SSnRBgOtTRtSb8+bd5c&#10;U+IDMzVTYERJ98LT29XrV8veFmIGHahaOIIgxhe9LWkXgi2yzPNOaOYnYIVBYwNOs4Cqa7PasR7R&#10;tcpmeX6Z9eBq64AL7/H2fjTSVcJvGsHD56bxIhBVUswtpNOls4pntlqyonXMdpIf0mD/kIVm0mDQ&#10;E9Q9C4xsnfwNSkvuwEMTJhx0Bk0juUg1YDXT/JdqHjtmRaoFyfH2RJP/f7D80+6LI7Iu6RUlhmls&#10;0ZMYAnkLA5lfRnp66wv0erToFwa8xzanUr19AP7NEwPrjplW3DkHfSdYjelN48vs7OmI4yNI1X+E&#10;GuOwbYAENDROR+6QDYLo2Kb9qTUxF46X1znSgxaOpov57AblGIEVx8fW+fBegCZRKKnDzidwtnvw&#10;YXQ9usRYHpSsN1KppLi2WitHdgynZJO+A/pPbsqQvqQ3i9lirP+vEHn6/gShZcBxV1KnitAtOrEi&#10;svbO1EkOTKpRxuqUOdAYmRs5DEM1pIZNL+LjyHEF9R6JdTCON64jCh24H5T0ONol9d+3zAlK1AeD&#10;zblC/ha4C0lZzHCNKHHnliop8+k8WpjhCFXScBTXYdyfrXWy7TDSOA4G7rChjUxkv2R1yB/HN7Xr&#10;sGpxP8715PXyQ1g9AwAA//8DAFBLAwQUAAYACAAAACEACHGX5t0AAAAIAQAADwAAAGRycy9kb3du&#10;cmV2LnhtbEyPMU/DQAyFdyT+w8lIbPQSSqs2xKkQiAEkBkqXbJecSSJyvpC7NuHf404wPVvPev5e&#10;vptdr040hs4zQrpIQBHX3nbcIBw+nm82oEI0bE3vmRB+KMCuuLzITWb9xO902sdGSQiHzCC0MQ6Z&#10;1qFuyZmw8AOxeJ9+dCbKOjbajmaScNfr2yRZa2c6lg+tGeixpfprf3QIpnyz38NdvTpUy/Tp5TWW&#10;E6cl4vXV/HAPKtIc/47hjC/oUAhT5Y9sg+oR1lupEhGWqejZ365kqBA2orrI9f8CxS8AAAD//wMA&#10;UEsBAi0AFAAGAAgAAAAhALaDOJL+AAAA4QEAABMAAAAAAAAAAAAAAAAAAAAAAFtDb250ZW50X1R5&#10;cGVzXS54bWxQSwECLQAUAAYACAAAACEAOP0h/9YAAACUAQAACwAAAAAAAAAAAAAAAAAvAQAAX3Jl&#10;bHMvLnJlbHNQSwECLQAUAAYACAAAACEAze0VsC0CAABYBAAADgAAAAAAAAAAAAAAAAAuAgAAZHJz&#10;L2Uyb0RvYy54bWxQSwECLQAUAAYACAAAACEACHGX5t0AAAAIAQAADwAAAAAAAAAAAAAAAACHBAAA&#10;ZHJzL2Rvd25yZXYueG1sUEsFBgAAAAAEAAQA8wAAAJEFAAAAAA==&#10;">
                <v:textbox inset="5.85pt,1.45mm,5.85pt,1.15mm">
                  <w:txbxContent>
                    <w:p w:rsidR="00617991" w:rsidRPr="00155A8D" w:rsidRDefault="00617991" w:rsidP="00617991">
                      <w:pPr>
                        <w:jc w:val="center"/>
                        <w:rPr>
                          <w:rFonts w:ascii="HG丸ｺﾞｼｯｸM-PRO" w:eastAsia="HG丸ｺﾞｼｯｸM-PRO"/>
                          <w:sz w:val="24"/>
                        </w:rPr>
                      </w:pPr>
                      <w:r>
                        <w:rPr>
                          <w:rFonts w:ascii="HG丸ｺﾞｼｯｸM-PRO" w:eastAsia="HG丸ｺﾞｼｯｸM-PRO" w:hint="eastAsia"/>
                          <w:sz w:val="24"/>
                        </w:rPr>
                        <w:t>第Ⅰ相</w:t>
                      </w:r>
                    </w:p>
                  </w:txbxContent>
                </v:textbox>
              </v:shape>
            </w:pict>
          </mc:Fallback>
        </mc:AlternateContent>
      </w:r>
    </w:p>
    <w:p w:rsidR="00617991" w:rsidRDefault="00617991" w:rsidP="0048307B">
      <w:pPr>
        <w:ind w:firstLineChars="100" w:firstLine="240"/>
        <w:rPr>
          <w:rFonts w:ascii="HG丸ｺﾞｼｯｸM-PRO" w:eastAsia="HG丸ｺﾞｼｯｸM-PRO"/>
          <w:sz w:val="24"/>
        </w:rPr>
      </w:pPr>
    </w:p>
    <w:p w:rsidR="00617991" w:rsidRDefault="00617991" w:rsidP="0048307B">
      <w:pPr>
        <w:ind w:firstLineChars="100" w:firstLine="240"/>
        <w:rPr>
          <w:rFonts w:ascii="HG丸ｺﾞｼｯｸM-PRO" w:eastAsia="HG丸ｺﾞｼｯｸM-PRO"/>
          <w:sz w:val="24"/>
        </w:rPr>
      </w:pPr>
    </w:p>
    <w:p w:rsidR="00617991" w:rsidRDefault="00617991" w:rsidP="0048307B">
      <w:pPr>
        <w:ind w:firstLineChars="100" w:firstLine="240"/>
        <w:rPr>
          <w:rFonts w:ascii="HG丸ｺﾞｼｯｸM-PRO" w:eastAsia="HG丸ｺﾞｼｯｸM-PRO"/>
          <w:sz w:val="24"/>
        </w:rPr>
      </w:pPr>
    </w:p>
    <w:p w:rsidR="00617991" w:rsidRDefault="00617991" w:rsidP="0048307B">
      <w:pPr>
        <w:ind w:firstLineChars="100" w:firstLine="240"/>
        <w:rPr>
          <w:rFonts w:ascii="HG丸ｺﾞｼｯｸM-PRO" w:eastAsia="HG丸ｺﾞｼｯｸM-PRO"/>
          <w:sz w:val="24"/>
        </w:rPr>
      </w:pPr>
    </w:p>
    <w:p w:rsidR="00617991" w:rsidRDefault="00617991" w:rsidP="0048307B">
      <w:pPr>
        <w:ind w:firstLineChars="100" w:firstLine="240"/>
        <w:rPr>
          <w:rFonts w:ascii="HG丸ｺﾞｼｯｸM-PRO" w:eastAsia="HG丸ｺﾞｼｯｸM-PRO"/>
          <w:sz w:val="24"/>
        </w:rPr>
      </w:pPr>
    </w:p>
    <w:p w:rsidR="00617991" w:rsidRDefault="00617991" w:rsidP="00367740">
      <w:pPr>
        <w:ind w:firstLineChars="100" w:firstLine="240"/>
        <w:rPr>
          <w:rFonts w:ascii="HG丸ｺﾞｼｯｸM-PRO" w:eastAsia="HG丸ｺﾞｼｯｸM-PRO"/>
          <w:sz w:val="24"/>
        </w:rPr>
      </w:pPr>
    </w:p>
    <w:p w:rsidR="00617991" w:rsidRDefault="00F553EE" w:rsidP="00367740">
      <w:pPr>
        <w:ind w:firstLineChars="100" w:firstLine="210"/>
        <w:rPr>
          <w:rFonts w:ascii="HG丸ｺﾞｼｯｸM-PRO" w:eastAsia="HG丸ｺﾞｼｯｸM-PRO"/>
          <w:sz w:val="24"/>
        </w:rPr>
      </w:pPr>
      <w:r>
        <w:rPr>
          <w:noProof/>
          <w:szCs w:val="24"/>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-6985</wp:posOffset>
                </wp:positionV>
                <wp:extent cx="1714500" cy="300355"/>
                <wp:effectExtent l="0" t="0" r="0" b="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0355"/>
                        </a:xfrm>
                        <a:prstGeom prst="rect">
                          <a:avLst/>
                        </a:prstGeom>
                        <a:solidFill>
                          <a:srgbClr val="FFFFFF"/>
                        </a:solidFill>
                        <a:ln w="9525">
                          <a:solidFill>
                            <a:srgbClr val="000000"/>
                          </a:solidFill>
                          <a:miter lim="800000"/>
                          <a:headEnd/>
                          <a:tailEnd/>
                        </a:ln>
                      </wps:spPr>
                      <wps:txbx>
                        <w:txbxContent>
                          <w:p w:rsidR="00617991" w:rsidRPr="00CE1BBC" w:rsidRDefault="00617991" w:rsidP="00617991">
                            <w:pPr>
                              <w:jc w:val="center"/>
                              <w:rPr>
                                <w:rFonts w:ascii="HG丸ｺﾞｼｯｸM-PRO" w:eastAsia="HG丸ｺﾞｼｯｸM-PRO"/>
                                <w:szCs w:val="21"/>
                              </w:rPr>
                            </w:pPr>
                            <w:r w:rsidRPr="00CE1BBC">
                              <w:rPr>
                                <w:rFonts w:ascii="HG丸ｺﾞｼｯｸM-PRO" w:eastAsia="HG丸ｺﾞｼｯｸM-PRO" w:hint="eastAsia"/>
                                <w:szCs w:val="21"/>
                              </w:rPr>
                              <w:t>厚生労働省へ申請</w:t>
                            </w:r>
                          </w:p>
                        </w:txbxContent>
                      </wps:txbx>
                      <wps:bodyPr rot="0" vert="horz" wrap="square" lIns="74295" tIns="7200" rIns="74295" bIns="41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0" type="#_x0000_t202" style="position:absolute;left:0;text-align:left;margin-left:9pt;margin-top:-.55pt;width:135pt;height:23.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6QLwIAAFgEAAAOAAAAZHJzL2Uyb0RvYy54bWysVNtu2zAMfR+wfxD0vthOnbYx4hRdugwD&#10;ugvQ7gNkWbaFyaImKbG7ry8lJ2l2exnmB4EUqUPykPTqZuwV2QvrJOiSZrOUEqE51FK3Jf36uH1z&#10;TYnzTNdMgRYlfRKO3qxfv1oNphBz6EDVwhIE0a4YTEk7702RJI53omduBkZoNDZge+ZRtW1SWzYg&#10;eq+SeZpeJgPY2ljgwjm8vZuMdB3xm0Zw/7lpnPBElRRz8/G08azCmaxXrGgtM53khzTYP2TRM6kx&#10;6AnqjnlGdlb+BtVLbsFB42cc+gSaRnIRa8BqsvSXah46ZkSsBclx5kST+3+w/NP+iyWyLuklJZr1&#10;2KJHMXryFkaSLwM9g3EFej0Y9PMj3mObY6nO3AP/5oiGTcd0K26thaETrMb0svAyOXs64bgAUg0f&#10;ocY4bOchAo2N7QN3yAZBdGzT06k1IRceQl5l+SJFE0fbRZpeLBYxBCuOr411/r2AngShpBZbH9HZ&#10;/t75kA0rji4hmAMl661UKiq2rTbKkj3DMdnG74D+k5vSZCjpcjFfTAT8FSKN358geulx3pXsS3p9&#10;cmJFoO2druM0eibVJGPKSh94DNRNJPqxGmPHsjxECCRXUD8hsxam+cZ9RKED+4OSAWe7pO77jllB&#10;ifqgsTtX+Xy5wGWYFFwjSuy5oYpKnuXBwjRHpJL6o7jx0/7sjJVth4GmcdBwiw1tZOT6JalD+ji+&#10;sQWHVQv7ca5Hr5cfwvoZAAD//wMAUEsDBBQABgAIAAAAIQCK8O2P4AAAAAgBAAAPAAAAZHJzL2Rv&#10;d25yZXYueG1sTI9Ba8JAEIXvhf6HZQq9FN0klBDSbKSU2oNKQVvwumbHJJidTbOrxv76jid7fPMe&#10;b75XzEbbiRMOvnWkIJ5GIJAqZ1qqFXx/zScZCB80Gd05QgUX9DAr7+8KnRt3pjWeNqEWXEI+1wqa&#10;EPpcSl81aLWfuh6Jvb0brA4sh1qaQZ+53HYyiaJUWt0Sf2h0j28NVofN0Srwn4uVmb9vL79Pq+26&#10;W378pH65UOrxYXx9ARFwDLcwXPEZHUpm2rkjGS861hlPCQomcQyC/SS7HnYKntMEZFnI/wPKPwAA&#10;AP//AwBQSwECLQAUAAYACAAAACEAtoM4kv4AAADhAQAAEwAAAAAAAAAAAAAAAAAAAAAAW0NvbnRl&#10;bnRfVHlwZXNdLnhtbFBLAQItABQABgAIAAAAIQA4/SH/1gAAAJQBAAALAAAAAAAAAAAAAAAAAC8B&#10;AABfcmVscy8ucmVsc1BLAQItABQABgAIAAAAIQBPsw6QLwIAAFgEAAAOAAAAAAAAAAAAAAAAAC4C&#10;AABkcnMvZTJvRG9jLnhtbFBLAQItABQABgAIAAAAIQCK8O2P4AAAAAgBAAAPAAAAAAAAAAAAAAAA&#10;AIkEAABkcnMvZG93bnJldi54bWxQSwUGAAAAAAQABADzAAAAlgUAAAAA&#10;">
                <v:textbox inset="5.85pt,.2mm,5.85pt,1.15mm">
                  <w:txbxContent>
                    <w:p w:rsidR="00617991" w:rsidRPr="00CE1BBC" w:rsidRDefault="00617991" w:rsidP="00617991">
                      <w:pPr>
                        <w:jc w:val="center"/>
                        <w:rPr>
                          <w:rFonts w:ascii="HG丸ｺﾞｼｯｸM-PRO" w:eastAsia="HG丸ｺﾞｼｯｸM-PRO"/>
                          <w:szCs w:val="21"/>
                        </w:rPr>
                      </w:pPr>
                      <w:r w:rsidRPr="00CE1BBC">
                        <w:rPr>
                          <w:rFonts w:ascii="HG丸ｺﾞｼｯｸM-PRO" w:eastAsia="HG丸ｺﾞｼｯｸM-PRO" w:hint="eastAsia"/>
                          <w:szCs w:val="21"/>
                        </w:rPr>
                        <w:t>厚生労働省へ申請</w:t>
                      </w:r>
                    </w:p>
                  </w:txbxContent>
                </v:textbox>
              </v:shape>
            </w:pict>
          </mc:Fallback>
        </mc:AlternateContent>
      </w:r>
    </w:p>
    <w:p w:rsidR="00617991" w:rsidRDefault="00F553EE" w:rsidP="0005220E">
      <w:pPr>
        <w:ind w:firstLineChars="100" w:firstLine="210"/>
        <w:rPr>
          <w:rFonts w:ascii="HG丸ｺﾞｼｯｸM-PRO" w:eastAsia="HG丸ｺﾞｼｯｸM-PRO"/>
          <w:sz w:val="24"/>
        </w:rPr>
      </w:pPr>
      <w:r>
        <w:rPr>
          <w:noProof/>
          <w:szCs w:val="24"/>
        </w:rPr>
        <mc:AlternateContent>
          <mc:Choice Requires="wps">
            <w:drawing>
              <wp:anchor distT="0" distB="0" distL="114300" distR="114300" simplePos="0" relativeHeight="251663360" behindDoc="0" locked="0" layoutInCell="1" allowOverlap="1">
                <wp:simplePos x="0" y="0"/>
                <wp:positionH relativeFrom="column">
                  <wp:posOffset>857250</wp:posOffset>
                </wp:positionH>
                <wp:positionV relativeFrom="paragraph">
                  <wp:posOffset>0</wp:posOffset>
                </wp:positionV>
                <wp:extent cx="7620" cy="99695"/>
                <wp:effectExtent l="0" t="0" r="0" b="0"/>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99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849B2" id="Line 6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0" to="68.1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QPKQIAAEwEAAAOAAAAZHJzL2Uyb0RvYy54bWysVMuu2jAQ3VfqP1jeQx4FLkSEqyqBbmiL&#10;dG8/wNgOserYlm0IqOq/d2wCLe2mqpqFM45nzpw5M87y+dxJdOLWCa1KnI1TjLiimgl1KPGX181o&#10;jpHzRDEiteIlvnCHn1dv3yx7U/Bct1oybhGAKFf0psSt96ZIEkdb3hE31oYrOGy07YiHrT0kzJIe&#10;0DuZ5Gk6S3ptmbGacufga309xKuI3zSc+s9N47hHssTAzcfVxnUf1mS1JMXBEtMKOtAg/8CiI0JB&#10;0jtUTTxBRyv+gOoEtdrpxo+p7hLdNILyWANUk6W/VfPSEsNjLSCOM3eZ3P+DpZ9OO4sEK/EUI0U6&#10;aNFWKI5meZCmN64Aj0rtbCiOntWL2Wr61SGlq5aoA48UXy8G4rIQkTyEhI0zkGDff9QMfMjR66jT&#10;ubFdgAQF0Dm243JvBz97ROHj0yyHllE4WCxmi2mEJ8Ut0ljnP3DdoWCUWALriExOW+cDE1LcXEIi&#10;pTdCythuqVAPmNN8GgOcloKFw+Dm7GFfSYtOJAxMfIa8D25WHxWLYC0nbD3YnggJNvJRD28FKCQ5&#10;Dtk6zjCSHO5IsK70pAoZoVogPFjXmfm2SBfr+Xo+GU3y2Xo0Set69H5TTUazTfY0rd/VVVVn3wP5&#10;bFK0gjGuAv/b/GaTv5uP4SZdJ+8+wXehkkf0qCiQvb0j6dju0OHrrOw1u+xsqC50HkY2Og/XK9yJ&#10;X/fR6+dPYPUDAAD//wMAUEsDBBQABgAIAAAAIQB5CxVH3wAAAAcBAAAPAAAAZHJzL2Rvd25yZXYu&#10;eG1sTI9BT8JAEIXvJv6HzZh4ky0QsKndEmOCF1ACGIK3pTu2jd3ZZncL9d87nPQymZc3efO9fDHY&#10;VpzRh8aRgvEoAYFUOtNQpeBjv3xIQYSoyejWESr4wQCL4vYm15lxF9rieRcrwSEUMq2gjrHLpAxl&#10;jVaHkeuQ2Pty3urI0lfSeH3hcNvKSZLMpdUN8Ydad/hSY/m9662C7Xq5Sg+rfij95+v4fb9Zvx1D&#10;qtT93fD8BCLiEP+O4YrP6FAw08n1ZIJoWU9n3CUq4Hm1p/MJiBMvs0eQRS7/8xe/AAAA//8DAFBL&#10;AQItABQABgAIAAAAIQC2gziS/gAAAOEBAAATAAAAAAAAAAAAAAAAAAAAAABbQ29udGVudF9UeXBl&#10;c10ueG1sUEsBAi0AFAAGAAgAAAAhADj9If/WAAAAlAEAAAsAAAAAAAAAAAAAAAAALwEAAF9yZWxz&#10;Ly5yZWxzUEsBAi0AFAAGAAgAAAAhAFVidA8pAgAATAQAAA4AAAAAAAAAAAAAAAAALgIAAGRycy9l&#10;Mm9Eb2MueG1sUEsBAi0AFAAGAAgAAAAhAHkLFUffAAAABwEAAA8AAAAAAAAAAAAAAAAAgwQAAGRy&#10;cy9kb3ducmV2LnhtbFBLBQYAAAAABAAEAPMAAACPBQAAAAA=&#10;">
                <v:stroke endarrow="block"/>
              </v:line>
            </w:pict>
          </mc:Fallback>
        </mc:AlternateContent>
      </w:r>
      <w:r>
        <w:rPr>
          <w:noProof/>
          <w:szCs w:val="24"/>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98425</wp:posOffset>
                </wp:positionV>
                <wp:extent cx="2057400" cy="30099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00990"/>
                        </a:xfrm>
                        <a:prstGeom prst="rect">
                          <a:avLst/>
                        </a:prstGeom>
                        <a:solidFill>
                          <a:srgbClr val="FFFFFF"/>
                        </a:solidFill>
                        <a:ln w="9525">
                          <a:solidFill>
                            <a:srgbClr val="000000"/>
                          </a:solidFill>
                          <a:miter lim="800000"/>
                          <a:headEnd/>
                          <a:tailEnd/>
                        </a:ln>
                      </wps:spPr>
                      <wps:txbx>
                        <w:txbxContent>
                          <w:p w:rsidR="00617991" w:rsidRPr="00CE1BBC" w:rsidRDefault="00617991" w:rsidP="00617991">
                            <w:pPr>
                              <w:jc w:val="center"/>
                              <w:rPr>
                                <w:rFonts w:ascii="HG丸ｺﾞｼｯｸM-PRO" w:eastAsia="HG丸ｺﾞｼｯｸM-PRO"/>
                                <w:szCs w:val="21"/>
                              </w:rPr>
                            </w:pPr>
                            <w:r w:rsidRPr="00CE1BBC">
                              <w:rPr>
                                <w:rFonts w:ascii="HG丸ｺﾞｼｯｸM-PRO" w:eastAsia="HG丸ｺﾞｼｯｸM-PRO" w:hint="eastAsia"/>
                                <w:szCs w:val="21"/>
                              </w:rPr>
                              <w:t>厚生労働省での審査・承認</w:t>
                            </w:r>
                          </w:p>
                        </w:txbxContent>
                      </wps:txbx>
                      <wps:bodyPr rot="0" vert="horz" wrap="square" lIns="74295" tIns="7200" rIns="74295" bIns="41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1" type="#_x0000_t202" style="position:absolute;left:0;text-align:left;margin-left:0;margin-top:7.75pt;width:162pt;height:2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v/mMQIAAFgEAAAOAAAAZHJzL2Uyb0RvYy54bWysVNtu2zAMfR+wfxD0vtjJ4rUx4hRdugwD&#10;ugvQ7gNkWbaFSaImKbG7ry8lp2nQbS/D/CCIEnV4eEh6fTVqRQ7CeQmmovNZTokwHBppuop+v9+9&#10;uaTEB2YapsCIij4IT682r1+tB1uKBfSgGuEIghhfDraifQi2zDLPe6GZn4EVBi9bcJoFNF2XNY4N&#10;iK5Vtsjzd9kArrEOuPAeT2+mS7pJ+G0rePjatl4EoiqK3EJaXVrruGabNSs7x2wv+ZEG+wcWmkmD&#10;QU9QNywwsnfyNygtuQMPbZhx0Bm0reQi5YDZzPMX2dz1zIqUC4rj7Ukm//9g+ZfDN0dkU9ElJYZp&#10;LNG9GAN5DyMpkjyD9SV63Vn0CyOeY5lTqt7eAv/hiYFtz0wnrp2DoResQXrzKGx29jQWxJc+gtTD&#10;Z2gwDtsHSEBj63TUDtUgiI5lejiVJnLheLjIi4tljlcc797m+WqVyGWsfHptnQ8fBWgSNxV1WPqE&#10;zg63PkQ2rHxyicE8KNnspFLJcF29VY4cGLbJLn0pgRduypChoqtiUUwC/BUiT9+fILQM2O9K6ope&#10;npxYGWX7YJrUjYFJNe2RsjJHHaN0k4hhrMdUsXkRI0Rda2geUFkHU3/jPOKmB/eLkgF7u6L+5545&#10;QYn6ZLA6F8vFqsBhmAwcI0rc+UWdjOU8Cc4MR6SKBkqm7TZM87O3TnY9BprawcA1FrSVSetnUkf6&#10;2L6pBMdRi/Nxbiev5x/C5hEAAP//AwBQSwMEFAAGAAgAAAAhAHlqxVLfAAAABgEAAA8AAABkcnMv&#10;ZG93bnJldi54bWxMj8FOwzAQRO9I/IO1SFwQdQg0KiFOhRDl0FZIbZF6deMlibDXIXbblK/vcoLj&#10;zKxm3hbTwVlxwD60nhTcjRIQSJU3LdUKPjaz2wmIEDUZbT2hghMGmJaXF4XOjT/SCg/rWAsuoZBr&#10;BU2MXS5lqBp0Oox8h8TZp++djiz7WppeH7ncWZkmSSadbokXGt3hS4PV13rvFIT3+dLMXrenn5vl&#10;dmUXb99ZWMyVur4anp9ARBzi3zH84jM6lMy083syQVgF/EhkdzwGwel9+sDGTkGWPoIsC/kfvzwD&#10;AAD//wMAUEsBAi0AFAAGAAgAAAAhALaDOJL+AAAA4QEAABMAAAAAAAAAAAAAAAAAAAAAAFtDb250&#10;ZW50X1R5cGVzXS54bWxQSwECLQAUAAYACAAAACEAOP0h/9YAAACUAQAACwAAAAAAAAAAAAAAAAAv&#10;AQAAX3JlbHMvLnJlbHNQSwECLQAUAAYACAAAACEAdNL/5jECAABYBAAADgAAAAAAAAAAAAAAAAAu&#10;AgAAZHJzL2Uyb0RvYy54bWxQSwECLQAUAAYACAAAACEAeWrFUt8AAAAGAQAADwAAAAAAAAAAAAAA&#10;AACLBAAAZHJzL2Rvd25yZXYueG1sUEsFBgAAAAAEAAQA8wAAAJcFAAAAAA==&#10;">
                <v:textbox inset="5.85pt,.2mm,5.85pt,1.15mm">
                  <w:txbxContent>
                    <w:p w:rsidR="00617991" w:rsidRPr="00CE1BBC" w:rsidRDefault="00617991" w:rsidP="00617991">
                      <w:pPr>
                        <w:jc w:val="center"/>
                        <w:rPr>
                          <w:rFonts w:ascii="HG丸ｺﾞｼｯｸM-PRO" w:eastAsia="HG丸ｺﾞｼｯｸM-PRO"/>
                          <w:szCs w:val="21"/>
                        </w:rPr>
                      </w:pPr>
                      <w:r w:rsidRPr="00CE1BBC">
                        <w:rPr>
                          <w:rFonts w:ascii="HG丸ｺﾞｼｯｸM-PRO" w:eastAsia="HG丸ｺﾞｼｯｸM-PRO" w:hint="eastAsia"/>
                          <w:szCs w:val="21"/>
                        </w:rPr>
                        <w:t>厚生労働省での審査・承認</w:t>
                      </w:r>
                    </w:p>
                  </w:txbxContent>
                </v:textbox>
              </v:shape>
            </w:pict>
          </mc:Fallback>
        </mc:AlternateContent>
      </w:r>
    </w:p>
    <w:p w:rsidR="00617991" w:rsidRDefault="00F553EE" w:rsidP="0005220E">
      <w:pPr>
        <w:ind w:firstLineChars="100" w:firstLine="210"/>
        <w:rPr>
          <w:rFonts w:ascii="HG丸ｺﾞｼｯｸM-PRO" w:eastAsia="HG丸ｺﾞｼｯｸM-PRO"/>
          <w:sz w:val="24"/>
        </w:rPr>
      </w:pPr>
      <w:r>
        <w:rPr>
          <w:noProof/>
          <w:szCs w:val="24"/>
        </w:rPr>
        <mc:AlternateContent>
          <mc:Choice Requires="wps">
            <w:drawing>
              <wp:anchor distT="0" distB="0" distL="114300" distR="114300" simplePos="0" relativeHeight="251664384" behindDoc="0" locked="0" layoutInCell="1" allowOverlap="1">
                <wp:simplePos x="0" y="0"/>
                <wp:positionH relativeFrom="column">
                  <wp:posOffset>857250</wp:posOffset>
                </wp:positionH>
                <wp:positionV relativeFrom="paragraph">
                  <wp:posOffset>106045</wp:posOffset>
                </wp:positionV>
                <wp:extent cx="0" cy="147320"/>
                <wp:effectExtent l="0" t="0" r="0" b="0"/>
                <wp:wrapNone/>
                <wp:docPr id="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35500" id="Line 6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8.35pt" to="67.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abKQ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pRop0&#10;0KInoTiaT4M0vXEFeFRqZ0Nx9KyezZOm3xxSumqJOvBI8eViIC4LEcmbkLBxBhLs+0+agQ85eh11&#10;Oje2C5CgADrHdlzu7eBnj+hwSOE0yx+mk9iphBS3OGOd/8h1h4JRYgmcIy45PTkfeJDi5hLSKL0V&#10;UsZmS4X6Ei9nk1kMcFoKFi6Dm7OHfSUtOpEwLvEXi4Kb125WHxWLYC0nbHO1PRESbOSjGt4K0Edy&#10;HLJ1nGEkObyQYA30pAoZoVYgfLWGifm+TJebxWaRj/LJfDPK07oefdhW+Wi+zR5m9bSuqjr7Echn&#10;edEKxrgK/G/Tm+V/Nx3XdzTM3X1+70Ilb9GjokD29h9Jx2aH/g6TstfssrOhutB3GNjofH1c4UW8&#10;3kevX5+A9U8AAAD//wMAUEsDBBQABgAIAAAAIQAA1xBU4AAAAAkBAAAPAAAAZHJzL2Rvd25yZXYu&#10;eG1sTI9BT8MwDIXvSPyHyEjcWDomRleaTghpXDZA29A0bllj2orGqZJ0K/8ejwvc/Oyn5+/l88G2&#10;4og+NI4UjEcJCKTSmYYqBe/bxU0KIkRNRreOUME3BpgXlxe5zow70RqPm1gJDqGQaQV1jF0mZShr&#10;tDqMXIfEt0/nrY4sfSWN1ycOt628TZKptLoh/lDrDp9qLL82vVWwXi2W6W7ZD6X/eB6/bt9WL/uQ&#10;KnV9NTw+gIg4xD8znPEZHQpmOrieTBAt68kdd4k8TO9BnA2/i4OCyWwGssjl/wbFDwAAAP//AwBQ&#10;SwECLQAUAAYACAAAACEAtoM4kv4AAADhAQAAEwAAAAAAAAAAAAAAAAAAAAAAW0NvbnRlbnRfVHlw&#10;ZXNdLnhtbFBLAQItABQABgAIAAAAIQA4/SH/1gAAAJQBAAALAAAAAAAAAAAAAAAAAC8BAABfcmVs&#10;cy8ucmVsc1BLAQItABQABgAIAAAAIQBgOKabKQIAAEoEAAAOAAAAAAAAAAAAAAAAAC4CAABkcnMv&#10;ZTJvRG9jLnhtbFBLAQItABQABgAIAAAAIQAA1xBU4AAAAAkBAAAPAAAAAAAAAAAAAAAAAIMEAABk&#10;cnMvZG93bnJldi54bWxQSwUGAAAAAAQABADzAAAAkAUAAAAA&#10;">
                <v:stroke endarrow="block"/>
              </v:line>
            </w:pict>
          </mc:Fallback>
        </mc:AlternateContent>
      </w:r>
      <w:r>
        <w:rPr>
          <w:noProof/>
          <w:szCs w:val="24"/>
        </w:rPr>
        <mc:AlternateContent>
          <mc:Choice Requires="wps">
            <w:drawing>
              <wp:anchor distT="0" distB="0" distL="114300" distR="114300" simplePos="0" relativeHeight="251652096" behindDoc="0" locked="0" layoutInCell="1" allowOverlap="1">
                <wp:simplePos x="0" y="0"/>
                <wp:positionH relativeFrom="column">
                  <wp:posOffset>342900</wp:posOffset>
                </wp:positionH>
                <wp:positionV relativeFrom="paragraph">
                  <wp:posOffset>253365</wp:posOffset>
                </wp:positionV>
                <wp:extent cx="1143000" cy="342900"/>
                <wp:effectExtent l="0" t="0" r="0" b="0"/>
                <wp:wrapNone/>
                <wp:docPr id="2"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ellipse">
                          <a:avLst/>
                        </a:prstGeom>
                        <a:solidFill>
                          <a:srgbClr val="FFFFFF"/>
                        </a:solidFill>
                        <a:ln w="9525">
                          <a:solidFill>
                            <a:srgbClr val="000000"/>
                          </a:solidFill>
                          <a:round/>
                          <a:headEnd/>
                          <a:tailEnd/>
                        </a:ln>
                      </wps:spPr>
                      <wps:txbx>
                        <w:txbxContent>
                          <w:p w:rsidR="00617991" w:rsidRPr="00CE1BBC" w:rsidRDefault="00617991" w:rsidP="00617991">
                            <w:pPr>
                              <w:jc w:val="center"/>
                              <w:rPr>
                                <w:rFonts w:ascii="HG丸ｺﾞｼｯｸM-PRO" w:eastAsia="HG丸ｺﾞｼｯｸM-PRO"/>
                                <w:sz w:val="22"/>
                                <w:szCs w:val="22"/>
                              </w:rPr>
                            </w:pPr>
                            <w:r w:rsidRPr="00CE1BBC">
                              <w:rPr>
                                <w:rFonts w:ascii="HG丸ｺﾞｼｯｸM-PRO" w:eastAsia="HG丸ｺﾞｼｯｸM-PRO" w:hint="eastAsia"/>
                                <w:sz w:val="22"/>
                                <w:szCs w:val="22"/>
                              </w:rPr>
                              <w:t>発　売</w:t>
                            </w:r>
                          </w:p>
                        </w:txbxContent>
                      </wps:txbx>
                      <wps:bodyPr rot="0" vert="horz" wrap="square" lIns="74295" tIns="12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42" style="position:absolute;left:0;text-align:left;margin-left:27pt;margin-top:19.95pt;width:90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NWJgIAAEAEAAAOAAAAZHJzL2Uyb0RvYy54bWysU8GO0zAQvSPxD5bvNEl3W9qo6WrVpQhp&#10;YVda+ADXcRILx2PGbpPy9UyctnThhsghmvGMn997Y6/u+tawg0KvwRY8m6ScKSuh1LYu+Lev23cL&#10;znwQthQGrCr4UXl+t377ZtW5XE2hAVMqZARifd65gjchuDxJvGxUK/wEnLJUrABbESjFOilRdITe&#10;mmSapvOkAywdglTe0+rDWOTriF9VSoanqvIqMFNw4hbiH+N/N/yT9UrkNQrXaHmiIf6BRSu0pUMv&#10;UA8iCLZH/RdUqyWChypMJLQJVJWWKmogNVn6h5qXRjgVtZA53l1s8v8PVn45PCPTZcGnnFnR0oie&#10;DsKwWTZY0zmfU8eLe8ZBnHePIL97ZmHTCFure0ToGiVKIhT7k1cbhsTTVrbrPkNJyGIfILrUV9gO&#10;gKSf9XEYx8swVB+YpMUsu71JU5qZpNrN7XRJMVFKRH7e7dCHjwpaNgQFV8Zo5we/RC4Ojz6M3eeu&#10;KACMLrfamJhgvdsYZCS34Nv4nQ7w123Gsq7gy9l0FpFf1fw1BJEd+I6nvmpD2NuS1kU+mPXhFAeh&#10;zRiTJmNJ2tmw0fjQ7/o4mWx+nsUOyiP5iTDeY3p3FDSAPznr6A4X3P/YC1ScmU+WZvKeXJvRpY9J&#10;Np0PbuJ1ZReTxWJJBWElIRU8nMNNGN/J3qGuGzooiwZYuKcxVjraOzAeSZ3o0zWNMzo9qeEdXOex&#10;6/fDX/8CAAD//wMAUEsDBBQABgAIAAAAIQD7e5x04AAAAAgBAAAPAAAAZHJzL2Rvd25yZXYueG1s&#10;TI+9TsNAEIR7JN7htEh05IydRLHjdYSCKFAKlABFurO9/hG+Pct3js3bc6lCOTurmW/S3aw7caHB&#10;toYRnhcBCOLClC3XCF+fb08bENYpLlVnmBB+ycIuu79LVVKaiY90Obla+BC2iUJonOsTKW3RkFZ2&#10;YXpi71Vm0Mp5OdSyHNTkw3UnwyBYS61a9g2N6mnfUPFzGjXC5vUwyvq7Co8fK5kf1tN7tdyfER8f&#10;5pctCEezuz3DFd+jQ+aZcjNyaUWHsFr6KQ4himMQ3g+j6yFHiKMYZJbK/wOyPwAAAP//AwBQSwEC&#10;LQAUAAYACAAAACEAtoM4kv4AAADhAQAAEwAAAAAAAAAAAAAAAAAAAAAAW0NvbnRlbnRfVHlwZXNd&#10;LnhtbFBLAQItABQABgAIAAAAIQA4/SH/1gAAAJQBAAALAAAAAAAAAAAAAAAAAC8BAABfcmVscy8u&#10;cmVsc1BLAQItABQABgAIAAAAIQC9/TNWJgIAAEAEAAAOAAAAAAAAAAAAAAAAAC4CAABkcnMvZTJv&#10;RG9jLnhtbFBLAQItABQABgAIAAAAIQD7e5x04AAAAAgBAAAPAAAAAAAAAAAAAAAAAIAEAABkcnMv&#10;ZG93bnJldi54bWxQSwUGAAAAAAQABADzAAAAjQUAAAAA&#10;">
                <v:textbox inset="5.85pt,.35mm,5.85pt,.7pt">
                  <w:txbxContent>
                    <w:p w:rsidR="00617991" w:rsidRPr="00CE1BBC" w:rsidRDefault="00617991" w:rsidP="00617991">
                      <w:pPr>
                        <w:jc w:val="center"/>
                        <w:rPr>
                          <w:rFonts w:ascii="HG丸ｺﾞｼｯｸM-PRO" w:eastAsia="HG丸ｺﾞｼｯｸM-PRO"/>
                          <w:sz w:val="22"/>
                          <w:szCs w:val="22"/>
                        </w:rPr>
                      </w:pPr>
                      <w:r w:rsidRPr="00CE1BBC">
                        <w:rPr>
                          <w:rFonts w:ascii="HG丸ｺﾞｼｯｸM-PRO" w:eastAsia="HG丸ｺﾞｼｯｸM-PRO" w:hint="eastAsia"/>
                          <w:sz w:val="22"/>
                          <w:szCs w:val="22"/>
                        </w:rPr>
                        <w:t>発　売</w:t>
                      </w:r>
                    </w:p>
                  </w:txbxContent>
                </v:textbox>
              </v:oval>
            </w:pict>
          </mc:Fallback>
        </mc:AlternateContent>
      </w:r>
    </w:p>
    <w:p w:rsidR="003366F5" w:rsidRDefault="00F553EE" w:rsidP="00D649F7">
      <w:pPr>
        <w:ind w:firstLineChars="100" w:firstLine="210"/>
        <w:rPr>
          <w:rFonts w:ascii="HG丸ｺﾞｼｯｸM-PRO" w:eastAsia="HG丸ｺﾞｼｯｸM-PRO"/>
          <w:sz w:val="24"/>
        </w:rPr>
      </w:pPr>
      <w:r>
        <w:rPr>
          <w:noProof/>
          <w:szCs w:val="24"/>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365760</wp:posOffset>
                </wp:positionV>
                <wp:extent cx="5600700" cy="294005"/>
                <wp:effectExtent l="0" t="0" r="0" b="0"/>
                <wp:wrapNone/>
                <wp:docPr id="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94005"/>
                        </a:xfrm>
                        <a:prstGeom prst="rect">
                          <a:avLst/>
                        </a:prstGeom>
                        <a:solidFill>
                          <a:srgbClr val="FFFFFF"/>
                        </a:solidFill>
                        <a:ln w="9525">
                          <a:solidFill>
                            <a:srgbClr val="000000"/>
                          </a:solidFill>
                          <a:miter lim="800000"/>
                          <a:headEnd/>
                          <a:tailEnd/>
                        </a:ln>
                      </wps:spPr>
                      <wps:txbx>
                        <w:txbxContent>
                          <w:p w:rsidR="00617991" w:rsidRDefault="00617991" w:rsidP="00617991">
                            <w:pPr>
                              <w:numPr>
                                <w:ilvl w:val="0"/>
                                <w:numId w:val="15"/>
                              </w:numPr>
                              <w:rPr>
                                <w:rFonts w:ascii="HG丸ｺﾞｼｯｸM-PRO" w:eastAsia="HG丸ｺﾞｼｯｸM-PRO"/>
                                <w:szCs w:val="21"/>
                              </w:rPr>
                            </w:pPr>
                            <w:r w:rsidRPr="00AF2F09">
                              <w:rPr>
                                <w:rFonts w:ascii="HG丸ｺﾞｼｯｸM-PRO" w:eastAsia="HG丸ｺﾞｼｯｸM-PRO" w:hint="eastAsia"/>
                              </w:rPr>
                              <w:t>抗癌剤の治験の場合は第Ⅰ相試験　「</w:t>
                            </w:r>
                            <w:r w:rsidRPr="00AF2F09">
                              <w:rPr>
                                <w:rFonts w:ascii="HG丸ｺﾞｼｯｸM-PRO" w:eastAsia="HG丸ｺﾞｼｯｸM-PRO" w:hint="eastAsia"/>
                                <w:szCs w:val="21"/>
                              </w:rPr>
                              <w:t>健康な方」→「少数の患者さん」へ変更すること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3" type="#_x0000_t202" style="position:absolute;left:0;text-align:left;margin-left:-9pt;margin-top:28.8pt;width:441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nqLQIAAFcEAAAOAAAAZHJzL2Uyb0RvYy54bWysVNuO2yAQfa/Uf0C8N3aizc2Ks9pmm6rS&#10;dltptx+AMY5RgaFAYqdf3wFns1bbp6p+QMAMZ86cmfHmtteKnITzEkxJp5OcEmE41NIcSvrtef9u&#10;RYkPzNRMgRElPQtPb7dv32w6W4gZtKBq4QiCGF90tqRtCLbIMs9boZmfgBUGjQ04zQIe3SGrHesQ&#10;XatslueLrANXWwdceI+394ORbhN+0wgevjSNF4GokiK3kFaX1iqu2XbDioNjtpX8QoP9AwvNpMGg&#10;V6h7Fhg5OvkHlJbcgYcmTDjoDJpGcpFywGym+W/ZPLXMipQLiuPtVSb//2D54+mrI7LG2lFimMYS&#10;PYs+kPfQk8UqytNZX6DXk0W/0ON9dI2pevsA/LsnBnYtMwdx5xx0rWA10pvGl9no6YDjI0jVfYYa&#10;47BjgATUN05HQFSDIDqW6XwtTeTC8XK+yPNljiaOttn6Js/nKQQrXl5b58NHAZrETUkdlj6hs9OD&#10;D5ENK15cEntQst5LpdLBHaqdcuTEsE326bug+7GbMqQr6Xo+mw8CjG1+DJGn728QWgbsdyV1SVdX&#10;J1ZE2T6YOnVjYFINe6SszEXHKN0gYuirfqjYMkaIIldQn1FZB0N/4zzipgX3k5IOe7uk/seROUGJ&#10;+mSwOsub2XqOw5AOq9UaZXVjQzUyMMMRqKSBkmG7C8P4HK2ThxbjDN1g4A7r2cgk9SunC3vs3lSB&#10;y6TF8Rifk9fr/2D7CwAA//8DAFBLAwQUAAYACAAAACEAKiJMi+EAAAAKAQAADwAAAGRycy9kb3du&#10;cmV2LnhtbEyPTUvDQBCG74L/YRnBi7Sb+hHTmE0RQbEnsRXB2zY7JqHZ2bAfbfTXO570ODMP7zxv&#10;tZrsIA7oQ+9IwWKegUBqnOmpVfC2fZwVIELUZPTgCBV8YYBVfXpS6dK4I73iYRNbwSEUSq2gi3Es&#10;pQxNh1aHuRuR+PbpvNWRR99K4/WRw+0gL7Msl1b3xB86PeJDh81+k6yC/To1Nr1/+OeXtH1af+dG&#10;XmRLpc7Ppvs7EBGn+AfDrz6rQ81OO5fIBDEomC0K7hIV3NzmIBgo8mte7JjMrpYg60r+r1D/AAAA&#10;//8DAFBLAQItABQABgAIAAAAIQC2gziS/gAAAOEBAAATAAAAAAAAAAAAAAAAAAAAAABbQ29udGVu&#10;dF9UeXBlc10ueG1sUEsBAi0AFAAGAAgAAAAhADj9If/WAAAAlAEAAAsAAAAAAAAAAAAAAAAALwEA&#10;AF9yZWxzLy5yZWxzUEsBAi0AFAAGAAgAAAAhAJ2JqeotAgAAVwQAAA4AAAAAAAAAAAAAAAAALgIA&#10;AGRycy9lMm9Eb2MueG1sUEsBAi0AFAAGAAgAAAAhACoiTIvhAAAACgEAAA8AAAAAAAAAAAAAAAAA&#10;hwQAAGRycy9kb3ducmV2LnhtbFBLBQYAAAAABAAEAPMAAACVBQAAAAA=&#10;">
                <v:textbox inset="5.85pt,.7pt,5.85pt,.7pt">
                  <w:txbxContent>
                    <w:p w:rsidR="00617991" w:rsidRDefault="00617991" w:rsidP="00617991">
                      <w:pPr>
                        <w:numPr>
                          <w:ilvl w:val="0"/>
                          <w:numId w:val="15"/>
                        </w:numPr>
                        <w:rPr>
                          <w:rFonts w:ascii="HG丸ｺﾞｼｯｸM-PRO" w:eastAsia="HG丸ｺﾞｼｯｸM-PRO"/>
                          <w:szCs w:val="21"/>
                        </w:rPr>
                      </w:pPr>
                      <w:r w:rsidRPr="00AF2F09">
                        <w:rPr>
                          <w:rFonts w:ascii="HG丸ｺﾞｼｯｸM-PRO" w:eastAsia="HG丸ｺﾞｼｯｸM-PRO" w:hint="eastAsia"/>
                        </w:rPr>
                        <w:t>抗癌剤の治験の場合は第Ⅰ相試験　「</w:t>
                      </w:r>
                      <w:r w:rsidRPr="00AF2F09">
                        <w:rPr>
                          <w:rFonts w:ascii="HG丸ｺﾞｼｯｸM-PRO" w:eastAsia="HG丸ｺﾞｼｯｸM-PRO" w:hint="eastAsia"/>
                          <w:szCs w:val="21"/>
                        </w:rPr>
                        <w:t>健康な方」→「少数の患者さん」へ変更すること</w:t>
                      </w:r>
                    </w:p>
                  </w:txbxContent>
                </v:textbox>
              </v:shape>
            </w:pict>
          </mc:Fallback>
        </mc:AlternateContent>
      </w:r>
    </w:p>
    <w:p w:rsidR="00052D9C" w:rsidRDefault="00052D9C" w:rsidP="0048307B">
      <w:pPr>
        <w:ind w:firstLineChars="100" w:firstLine="240"/>
        <w:rPr>
          <w:rFonts w:ascii="HG丸ｺﾞｼｯｸM-PRO" w:eastAsia="HG丸ｺﾞｼｯｸM-PRO"/>
          <w:sz w:val="24"/>
        </w:rPr>
      </w:pPr>
    </w:p>
    <w:p w:rsidR="00C320EE" w:rsidRPr="00202D26" w:rsidRDefault="00C320EE" w:rsidP="0048307B">
      <w:pPr>
        <w:ind w:firstLineChars="100" w:firstLine="240"/>
        <w:rPr>
          <w:rFonts w:ascii="HG丸ｺﾞｼｯｸM-PRO" w:eastAsia="HG丸ｺﾞｼｯｸM-PRO"/>
          <w:sz w:val="24"/>
        </w:rPr>
      </w:pPr>
      <w:r w:rsidRPr="00202D26">
        <w:rPr>
          <w:rFonts w:ascii="HG丸ｺﾞｼｯｸM-PRO" w:eastAsia="HG丸ｺﾞｼｯｸM-PRO" w:hint="eastAsia"/>
          <w:sz w:val="24"/>
        </w:rPr>
        <w:t>この治験によって効果や安全性が認められれば、将来あなたと同じ病気に苦しんでいる多くの</w:t>
      </w:r>
      <w:r w:rsidR="00C32DBA" w:rsidRPr="00202D26">
        <w:rPr>
          <w:rFonts w:ascii="HG丸ｺﾞｼｯｸM-PRO" w:eastAsia="HG丸ｺﾞｼｯｸM-PRO" w:hint="eastAsia"/>
          <w:sz w:val="24"/>
        </w:rPr>
        <w:t>患者さん</w:t>
      </w:r>
      <w:r w:rsidRPr="00202D26">
        <w:rPr>
          <w:rFonts w:ascii="HG丸ｺﾞｼｯｸM-PRO" w:eastAsia="HG丸ｺﾞｼｯｸM-PRO" w:hint="eastAsia"/>
          <w:sz w:val="24"/>
        </w:rPr>
        <w:t>に、より有効な治療法をもたらすことになります。</w:t>
      </w:r>
    </w:p>
    <w:p w:rsidR="0048307B" w:rsidRPr="0048307B" w:rsidRDefault="00C320EE" w:rsidP="00C320EE">
      <w:pPr>
        <w:rPr>
          <w:rFonts w:ascii="HG丸ｺﾞｼｯｸM-PRO" w:eastAsia="HG丸ｺﾞｼｯｸM-PRO"/>
          <w:sz w:val="24"/>
        </w:rPr>
      </w:pPr>
      <w:r w:rsidRPr="00202D26">
        <w:rPr>
          <w:rFonts w:ascii="HG丸ｺﾞｼｯｸM-PRO" w:eastAsia="HG丸ｺﾞｼｯｸM-PRO" w:hint="eastAsia"/>
          <w:sz w:val="24"/>
        </w:rPr>
        <w:t xml:space="preserve">　なお、治験はすべて厚生労働省に届出が行われており、治験の内容は、治験に参加される方の権利を守るため、以下に示す治験審査委員会＊で審議され、承認された後に治験を開始することになっています。今回の治験につきましても既にその審議を受け、承認を得ています。</w:t>
      </w:r>
    </w:p>
    <w:p w:rsidR="00660312" w:rsidRPr="00202D26" w:rsidRDefault="00660312">
      <w:pPr>
        <w:rPr>
          <w:rFonts w:ascii="HG丸ｺﾞｼｯｸM-PRO" w:eastAsia="HG丸ｺﾞｼｯｸM-PRO"/>
          <w:sz w:val="24"/>
          <w:szCs w:val="24"/>
        </w:rPr>
      </w:pPr>
    </w:p>
    <w:p w:rsidR="00F67D0D" w:rsidRPr="00202D26" w:rsidRDefault="00F67D0D">
      <w:pPr>
        <w:rPr>
          <w:rFonts w:ascii="HG丸ｺﾞｼｯｸM-PRO" w:eastAsia="HG丸ｺﾞｼｯｸM-PRO"/>
          <w:sz w:val="24"/>
          <w:szCs w:val="24"/>
        </w:rPr>
      </w:pPr>
      <w:r w:rsidRPr="00202D26">
        <w:rPr>
          <w:rFonts w:ascii="HG丸ｺﾞｼｯｸM-PRO" w:eastAsia="HG丸ｺﾞｼｯｸM-PRO" w:hint="eastAsia"/>
          <w:sz w:val="24"/>
          <w:szCs w:val="24"/>
        </w:rPr>
        <w:t>＊治験審査委員会</w:t>
      </w:r>
    </w:p>
    <w:p w:rsidR="00F67D0D" w:rsidRPr="00202D26" w:rsidRDefault="00F67D0D">
      <w:pPr>
        <w:rPr>
          <w:rFonts w:ascii="HG丸ｺﾞｼｯｸM-PRO" w:eastAsia="HG丸ｺﾞｼｯｸM-PRO"/>
          <w:sz w:val="24"/>
          <w:szCs w:val="24"/>
        </w:rPr>
      </w:pPr>
      <w:r w:rsidRPr="00202D26">
        <w:rPr>
          <w:rFonts w:ascii="HG丸ｺﾞｼｯｸM-PRO" w:eastAsia="HG丸ｺﾞｼｯｸM-PRO" w:hint="eastAsia"/>
          <w:sz w:val="24"/>
          <w:szCs w:val="24"/>
        </w:rPr>
        <w:t>この治験を実施することの適否などについては、以下の治験審査委員会により調査・審議</w:t>
      </w:r>
      <w:r w:rsidR="007741E2" w:rsidRPr="00202D26">
        <w:rPr>
          <w:rFonts w:ascii="HG丸ｺﾞｼｯｸM-PRO" w:eastAsia="HG丸ｺﾞｼｯｸM-PRO" w:hint="eastAsia"/>
          <w:sz w:val="24"/>
          <w:szCs w:val="24"/>
        </w:rPr>
        <w:t>が実施</w:t>
      </w:r>
      <w:r w:rsidRPr="00202D26">
        <w:rPr>
          <w:rFonts w:ascii="HG丸ｺﾞｼｯｸM-PRO" w:eastAsia="HG丸ｺﾞｼｯｸM-PRO" w:hint="eastAsia"/>
          <w:sz w:val="24"/>
          <w:szCs w:val="24"/>
        </w:rPr>
        <w:t>されています。</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812"/>
      </w:tblGrid>
      <w:tr w:rsidR="00874712" w:rsidRPr="00202D26" w:rsidTr="00BF7A19">
        <w:tc>
          <w:tcPr>
            <w:tcW w:w="2943" w:type="dxa"/>
            <w:vAlign w:val="center"/>
          </w:tcPr>
          <w:p w:rsidR="00874712" w:rsidRPr="00202D26" w:rsidRDefault="00874712" w:rsidP="008B6C06">
            <w:pPr>
              <w:rPr>
                <w:rFonts w:eastAsia="HG丸ｺﾞｼｯｸM-PRO"/>
                <w:sz w:val="24"/>
                <w:szCs w:val="24"/>
              </w:rPr>
            </w:pPr>
            <w:r w:rsidRPr="00202D26">
              <w:rPr>
                <w:rFonts w:eastAsia="HG丸ｺﾞｼｯｸM-PRO" w:hint="eastAsia"/>
                <w:sz w:val="24"/>
                <w:szCs w:val="24"/>
              </w:rPr>
              <w:t xml:space="preserve">治験審査委員会の種類　　　</w:t>
            </w:r>
          </w:p>
        </w:tc>
        <w:tc>
          <w:tcPr>
            <w:tcW w:w="5812" w:type="dxa"/>
          </w:tcPr>
          <w:p w:rsidR="00874712" w:rsidRPr="00202D26" w:rsidRDefault="00874712" w:rsidP="008B6C06">
            <w:pPr>
              <w:rPr>
                <w:rFonts w:eastAsia="HG丸ｺﾞｼｯｸM-PRO"/>
                <w:sz w:val="24"/>
                <w:szCs w:val="24"/>
              </w:rPr>
            </w:pPr>
            <w:r w:rsidRPr="00202D26">
              <w:rPr>
                <w:rFonts w:eastAsia="HG丸ｺﾞｼｯｸM-PRO" w:hint="eastAsia"/>
                <w:sz w:val="24"/>
                <w:szCs w:val="24"/>
              </w:rPr>
              <w:t>岡山大学病院に設置された治験審査委員会</w:t>
            </w:r>
          </w:p>
        </w:tc>
      </w:tr>
      <w:tr w:rsidR="00874712" w:rsidRPr="00202D26" w:rsidTr="00BF7A19">
        <w:tc>
          <w:tcPr>
            <w:tcW w:w="2943" w:type="dxa"/>
          </w:tcPr>
          <w:p w:rsidR="00874712" w:rsidRPr="00202D26" w:rsidRDefault="00874712" w:rsidP="008B6C06">
            <w:pPr>
              <w:rPr>
                <w:rFonts w:eastAsia="HG丸ｺﾞｼｯｸM-PRO"/>
                <w:sz w:val="24"/>
                <w:szCs w:val="24"/>
              </w:rPr>
            </w:pPr>
            <w:r w:rsidRPr="00202D26">
              <w:rPr>
                <w:rFonts w:eastAsia="HG丸ｺﾞｼｯｸM-PRO" w:hint="eastAsia"/>
                <w:sz w:val="24"/>
                <w:szCs w:val="24"/>
              </w:rPr>
              <w:t>設置者の名称</w:t>
            </w:r>
          </w:p>
        </w:tc>
        <w:tc>
          <w:tcPr>
            <w:tcW w:w="5812" w:type="dxa"/>
          </w:tcPr>
          <w:p w:rsidR="00874712" w:rsidRPr="00202D26" w:rsidRDefault="00874712" w:rsidP="008B6C06">
            <w:pPr>
              <w:rPr>
                <w:rFonts w:eastAsia="HG丸ｺﾞｼｯｸM-PRO"/>
                <w:sz w:val="24"/>
                <w:szCs w:val="24"/>
              </w:rPr>
            </w:pPr>
            <w:r w:rsidRPr="00202D26">
              <w:rPr>
                <w:rFonts w:eastAsia="HG丸ｺﾞｼｯｸM-PRO" w:hint="eastAsia"/>
                <w:sz w:val="24"/>
                <w:szCs w:val="24"/>
              </w:rPr>
              <w:t>岡山大学病院　病院長</w:t>
            </w:r>
          </w:p>
        </w:tc>
      </w:tr>
      <w:tr w:rsidR="00874712" w:rsidRPr="00202D26" w:rsidTr="00BF7A19">
        <w:tc>
          <w:tcPr>
            <w:tcW w:w="2943" w:type="dxa"/>
          </w:tcPr>
          <w:p w:rsidR="00874712" w:rsidRPr="00202D26" w:rsidRDefault="00874712" w:rsidP="008B6C06">
            <w:pPr>
              <w:rPr>
                <w:rFonts w:eastAsia="HG丸ｺﾞｼｯｸM-PRO"/>
                <w:sz w:val="24"/>
                <w:szCs w:val="24"/>
              </w:rPr>
            </w:pPr>
            <w:r w:rsidRPr="00202D26">
              <w:rPr>
                <w:rFonts w:eastAsia="HG丸ｺﾞｼｯｸM-PRO" w:hint="eastAsia"/>
                <w:sz w:val="24"/>
                <w:szCs w:val="24"/>
              </w:rPr>
              <w:t>所在地</w:t>
            </w:r>
          </w:p>
        </w:tc>
        <w:tc>
          <w:tcPr>
            <w:tcW w:w="5812" w:type="dxa"/>
          </w:tcPr>
          <w:p w:rsidR="00874712" w:rsidRPr="00202D26" w:rsidRDefault="00874712" w:rsidP="008B6C06">
            <w:pPr>
              <w:rPr>
                <w:rFonts w:eastAsia="HG丸ｺﾞｼｯｸM-PRO"/>
                <w:sz w:val="24"/>
                <w:szCs w:val="24"/>
              </w:rPr>
            </w:pPr>
            <w:r w:rsidRPr="00202D26">
              <w:rPr>
                <w:rFonts w:eastAsia="HG丸ｺﾞｼｯｸM-PRO" w:hint="eastAsia"/>
                <w:sz w:val="24"/>
                <w:szCs w:val="24"/>
              </w:rPr>
              <w:t>岡山県岡山市</w:t>
            </w:r>
            <w:r w:rsidR="00DE2131" w:rsidRPr="00202D26">
              <w:rPr>
                <w:rFonts w:eastAsia="HG丸ｺﾞｼｯｸM-PRO" w:hint="eastAsia"/>
                <w:sz w:val="24"/>
                <w:szCs w:val="24"/>
              </w:rPr>
              <w:t>北区</w:t>
            </w:r>
            <w:r w:rsidRPr="00202D26">
              <w:rPr>
                <w:rFonts w:eastAsia="HG丸ｺﾞｼｯｸM-PRO" w:hint="eastAsia"/>
                <w:sz w:val="24"/>
                <w:szCs w:val="24"/>
              </w:rPr>
              <w:t>鹿田町二丁目５番１号</w:t>
            </w:r>
          </w:p>
        </w:tc>
      </w:tr>
      <w:tr w:rsidR="00874712" w:rsidRPr="00202D26" w:rsidTr="00BF7A19">
        <w:tc>
          <w:tcPr>
            <w:tcW w:w="2943" w:type="dxa"/>
            <w:vAlign w:val="center"/>
          </w:tcPr>
          <w:p w:rsidR="00874712" w:rsidRPr="00202D26" w:rsidRDefault="00874712" w:rsidP="008B6C06">
            <w:pPr>
              <w:rPr>
                <w:rFonts w:eastAsia="HG丸ｺﾞｼｯｸM-PRO"/>
                <w:sz w:val="24"/>
                <w:szCs w:val="24"/>
              </w:rPr>
            </w:pPr>
            <w:r w:rsidRPr="00202D26">
              <w:rPr>
                <w:rFonts w:eastAsia="HG丸ｺﾞｼｯｸM-PRO" w:hint="eastAsia"/>
                <w:sz w:val="24"/>
                <w:szCs w:val="24"/>
              </w:rPr>
              <w:t>調査・審議の内容</w:t>
            </w:r>
          </w:p>
        </w:tc>
        <w:tc>
          <w:tcPr>
            <w:tcW w:w="5812" w:type="dxa"/>
          </w:tcPr>
          <w:p w:rsidR="00874712" w:rsidRPr="00202D26" w:rsidRDefault="00874712" w:rsidP="00E456B8">
            <w:pPr>
              <w:rPr>
                <w:rFonts w:eastAsia="HG丸ｺﾞｼｯｸM-PRO"/>
                <w:sz w:val="24"/>
                <w:szCs w:val="24"/>
              </w:rPr>
            </w:pPr>
            <w:r w:rsidRPr="00202D26">
              <w:rPr>
                <w:rFonts w:eastAsia="HG丸ｺﾞｼｯｸM-PRO" w:hint="eastAsia"/>
                <w:sz w:val="24"/>
                <w:szCs w:val="24"/>
              </w:rPr>
              <w:t>治験実施計画の科学的・倫理的側面からの</w:t>
            </w:r>
            <w:r w:rsidR="00E456B8">
              <w:rPr>
                <w:rFonts w:eastAsia="HG丸ｺﾞｼｯｸM-PRO" w:hint="eastAsia"/>
                <w:sz w:val="24"/>
                <w:szCs w:val="24"/>
              </w:rPr>
              <w:t>実施に係わる</w:t>
            </w:r>
            <w:r w:rsidRPr="00202D26">
              <w:rPr>
                <w:rFonts w:eastAsia="HG丸ｺﾞｼｯｸM-PRO" w:hint="eastAsia"/>
                <w:sz w:val="24"/>
                <w:szCs w:val="24"/>
              </w:rPr>
              <w:t>審査、治験実施中又は終了時の審査</w:t>
            </w:r>
          </w:p>
        </w:tc>
      </w:tr>
    </w:tbl>
    <w:p w:rsidR="00F67D0D" w:rsidRPr="00202D26" w:rsidRDefault="00C320EE">
      <w:pPr>
        <w:rPr>
          <w:rFonts w:ascii="HG丸ｺﾞｼｯｸM-PRO" w:eastAsia="HG丸ｺﾞｼｯｸM-PRO"/>
          <w:sz w:val="24"/>
          <w:szCs w:val="24"/>
        </w:rPr>
      </w:pPr>
      <w:r w:rsidRPr="00202D26">
        <w:rPr>
          <w:rFonts w:ascii="HG丸ｺﾞｼｯｸM-PRO" w:eastAsia="HG丸ｺﾞｼｯｸM-PRO" w:hint="eastAsia"/>
          <w:sz w:val="24"/>
          <w:szCs w:val="24"/>
        </w:rPr>
        <w:t>この治験審査委員会の手順書</w:t>
      </w:r>
      <w:r w:rsidR="00EA198F">
        <w:rPr>
          <w:rFonts w:ascii="HG丸ｺﾞｼｯｸM-PRO" w:eastAsia="HG丸ｺﾞｼｯｸM-PRO" w:hint="eastAsia"/>
          <w:sz w:val="24"/>
          <w:szCs w:val="24"/>
        </w:rPr>
        <w:t>、</w:t>
      </w:r>
      <w:r w:rsidRPr="00202D26">
        <w:rPr>
          <w:rFonts w:ascii="HG丸ｺﾞｼｯｸM-PRO" w:eastAsia="HG丸ｺﾞｼｯｸM-PRO" w:hint="eastAsia"/>
          <w:sz w:val="24"/>
          <w:szCs w:val="24"/>
        </w:rPr>
        <w:t>委員の名簿</w:t>
      </w:r>
      <w:r w:rsidR="00EA198F">
        <w:rPr>
          <w:rFonts w:ascii="HG丸ｺﾞｼｯｸM-PRO" w:eastAsia="HG丸ｺﾞｼｯｸM-PRO" w:hint="eastAsia"/>
          <w:sz w:val="24"/>
          <w:szCs w:val="24"/>
        </w:rPr>
        <w:t>、</w:t>
      </w:r>
      <w:r w:rsidR="00EA198F" w:rsidRPr="00EA198F">
        <w:rPr>
          <w:rFonts w:ascii="HG丸ｺﾞｼｯｸM-PRO" w:eastAsia="HG丸ｺﾞｼｯｸM-PRO" w:hint="eastAsia"/>
          <w:sz w:val="24"/>
          <w:szCs w:val="24"/>
        </w:rPr>
        <w:t>委員会の審議概要</w:t>
      </w:r>
      <w:r w:rsidRPr="00202D26">
        <w:rPr>
          <w:rFonts w:ascii="HG丸ｺﾞｼｯｸM-PRO" w:eastAsia="HG丸ｺﾞｼｯｸM-PRO" w:hint="eastAsia"/>
          <w:sz w:val="24"/>
          <w:szCs w:val="24"/>
        </w:rPr>
        <w:t>などは、</w:t>
      </w:r>
      <w:r w:rsidR="00141AEC">
        <w:rPr>
          <w:rFonts w:ascii="HG丸ｺﾞｼｯｸM-PRO" w:eastAsia="HG丸ｺﾞｼｯｸM-PRO" w:hint="eastAsia"/>
          <w:sz w:val="24"/>
          <w:szCs w:val="24"/>
        </w:rPr>
        <w:t>治験推進部</w:t>
      </w:r>
      <w:r w:rsidRPr="00202D26">
        <w:rPr>
          <w:rFonts w:ascii="HG丸ｺﾞｼｯｸM-PRO" w:eastAsia="HG丸ｺﾞｼｯｸM-PRO" w:hint="eastAsia"/>
          <w:sz w:val="24"/>
          <w:szCs w:val="24"/>
        </w:rPr>
        <w:t>のホームページ（URL：</w:t>
      </w:r>
      <w:r w:rsidR="000045B6" w:rsidRPr="000045B6">
        <w:rPr>
          <w:rFonts w:ascii="HG丸ｺﾞｼｯｸM-PRO" w:eastAsia="HG丸ｺﾞｼｯｸM-PRO"/>
          <w:sz w:val="24"/>
          <w:szCs w:val="24"/>
        </w:rPr>
        <w:t>https://dcr.hospital.okayama-u.ac.jp/patient/irb/</w:t>
      </w:r>
      <w:r w:rsidRPr="00202D26">
        <w:rPr>
          <w:rFonts w:ascii="HG丸ｺﾞｼｯｸM-PRO" w:eastAsia="HG丸ｺﾞｼｯｸM-PRO" w:hint="eastAsia"/>
          <w:sz w:val="24"/>
          <w:szCs w:val="24"/>
        </w:rPr>
        <w:t>）において一般に公開しており、自由に閲覧することができます。</w:t>
      </w:r>
      <w:r w:rsidR="003B46A7">
        <w:rPr>
          <w:rFonts w:ascii="HG丸ｺﾞｼｯｸM-PRO" w:eastAsia="HG丸ｺﾞｼｯｸM-PRO" w:hint="eastAsia"/>
          <w:sz w:val="24"/>
          <w:szCs w:val="24"/>
        </w:rPr>
        <w:t>治験審査委員会の手順書等を確認したい場合はいつでもお申し出ください。</w:t>
      </w:r>
    </w:p>
    <w:p w:rsidR="00DD2BA5" w:rsidRPr="00141AEC" w:rsidRDefault="00DD2BA5">
      <w:pPr>
        <w:rPr>
          <w:rFonts w:ascii="HG丸ｺﾞｼｯｸM-PRO" w:eastAsia="HG丸ｺﾞｼｯｸM-PRO"/>
          <w:sz w:val="24"/>
        </w:rPr>
      </w:pPr>
    </w:p>
    <w:p w:rsidR="00271F97" w:rsidRPr="00202D26" w:rsidRDefault="00271F97">
      <w:pPr>
        <w:rPr>
          <w:rFonts w:ascii="HG丸ｺﾞｼｯｸM-PRO" w:eastAsia="HG丸ｺﾞｼｯｸM-PRO"/>
          <w:b/>
          <w:sz w:val="24"/>
        </w:rPr>
      </w:pPr>
      <w:r w:rsidRPr="00202D26">
        <w:rPr>
          <w:rFonts w:ascii="HG丸ｺﾞｼｯｸM-PRO" w:eastAsia="HG丸ｺﾞｼｯｸM-PRO" w:hint="eastAsia"/>
          <w:b/>
          <w:sz w:val="24"/>
        </w:rPr>
        <w:t>２．あなたの病気について</w:t>
      </w:r>
    </w:p>
    <w:p w:rsidR="00271F97" w:rsidRPr="002953C3" w:rsidRDefault="00DD2BA5">
      <w:pPr>
        <w:rPr>
          <w:rFonts w:ascii="HG丸ｺﾞｼｯｸM-PRO" w:eastAsia="HG丸ｺﾞｼｯｸM-PRO"/>
          <w:color w:val="0070C0"/>
          <w:sz w:val="24"/>
        </w:rPr>
      </w:pPr>
      <w:r w:rsidRPr="002953C3">
        <w:rPr>
          <w:rFonts w:ascii="HG丸ｺﾞｼｯｸM-PRO" w:eastAsia="HG丸ｺﾞｼｯｸM-PRO" w:hint="eastAsia"/>
          <w:color w:val="0070C0"/>
          <w:sz w:val="24"/>
        </w:rPr>
        <w:t>［</w:t>
      </w:r>
      <w:r w:rsidR="00271F97" w:rsidRPr="002953C3">
        <w:rPr>
          <w:rFonts w:ascii="HG丸ｺﾞｼｯｸM-PRO" w:eastAsia="HG丸ｺﾞｼｯｸM-PRO" w:hint="eastAsia"/>
          <w:color w:val="0070C0"/>
          <w:sz w:val="24"/>
        </w:rPr>
        <w:t>わかりやすく記載</w:t>
      </w:r>
      <w:r w:rsidRPr="002953C3">
        <w:rPr>
          <w:rFonts w:ascii="HG丸ｺﾞｼｯｸM-PRO" w:eastAsia="HG丸ｺﾞｼｯｸM-PRO" w:hint="eastAsia"/>
          <w:color w:val="0070C0"/>
          <w:sz w:val="24"/>
        </w:rPr>
        <w:t>］</w:t>
      </w:r>
    </w:p>
    <w:p w:rsidR="00DD2BA5" w:rsidRPr="00202D26" w:rsidRDefault="00DD2BA5">
      <w:pPr>
        <w:rPr>
          <w:rFonts w:ascii="HG丸ｺﾞｼｯｸM-PRO" w:eastAsia="HG丸ｺﾞｼｯｸM-PRO"/>
          <w:sz w:val="24"/>
        </w:rPr>
      </w:pPr>
    </w:p>
    <w:p w:rsidR="00271F97" w:rsidRPr="00202D26" w:rsidRDefault="00271F97">
      <w:pPr>
        <w:rPr>
          <w:rFonts w:ascii="HG丸ｺﾞｼｯｸM-PRO" w:eastAsia="HG丸ｺﾞｼｯｸM-PRO"/>
          <w:b/>
          <w:sz w:val="24"/>
        </w:rPr>
      </w:pPr>
      <w:r w:rsidRPr="00202D26">
        <w:rPr>
          <w:rFonts w:ascii="HG丸ｺﾞｼｯｸM-PRO" w:eastAsia="HG丸ｺﾞｼｯｸM-PRO" w:hint="eastAsia"/>
          <w:b/>
          <w:sz w:val="24"/>
        </w:rPr>
        <w:t>３．あなたの病気に対する治療法について</w:t>
      </w:r>
    </w:p>
    <w:p w:rsidR="00271F97" w:rsidRPr="002953C3" w:rsidRDefault="00271F97">
      <w:pPr>
        <w:rPr>
          <w:rFonts w:ascii="HG丸ｺﾞｼｯｸM-PRO" w:eastAsia="HG丸ｺﾞｼｯｸM-PRO"/>
          <w:color w:val="0070C0"/>
          <w:sz w:val="24"/>
        </w:rPr>
      </w:pPr>
      <w:r w:rsidRPr="002953C3">
        <w:rPr>
          <w:rFonts w:ascii="HG丸ｺﾞｼｯｸM-PRO" w:eastAsia="HG丸ｺﾞｼｯｸM-PRO" w:hint="eastAsia"/>
          <w:color w:val="0070C0"/>
          <w:sz w:val="24"/>
        </w:rPr>
        <w:t>［以下の内容を含む］</w:t>
      </w:r>
    </w:p>
    <w:p w:rsidR="00271F97" w:rsidRPr="00202D26" w:rsidRDefault="00271F97" w:rsidP="000A6911">
      <w:pPr>
        <w:numPr>
          <w:ilvl w:val="0"/>
          <w:numId w:val="7"/>
        </w:numPr>
        <w:tabs>
          <w:tab w:val="clear" w:pos="420"/>
          <w:tab w:val="num" w:pos="630"/>
        </w:tabs>
        <w:ind w:left="630"/>
        <w:rPr>
          <w:rFonts w:ascii="HG丸ｺﾞｼｯｸM-PRO" w:eastAsia="HG丸ｺﾞｼｯｸM-PRO"/>
          <w:sz w:val="24"/>
        </w:rPr>
      </w:pPr>
      <w:r w:rsidRPr="00202D26">
        <w:rPr>
          <w:rFonts w:ascii="HG丸ｺﾞｼｯｸM-PRO" w:eastAsia="HG丸ｺﾞｼｯｸM-PRO" w:hint="eastAsia"/>
          <w:sz w:val="24"/>
        </w:rPr>
        <w:t>他の治療方法の有無</w:t>
      </w:r>
    </w:p>
    <w:p w:rsidR="00125AB1" w:rsidRPr="00202D26" w:rsidRDefault="00271F97" w:rsidP="00125AB1">
      <w:pPr>
        <w:numPr>
          <w:ilvl w:val="0"/>
          <w:numId w:val="7"/>
        </w:numPr>
        <w:tabs>
          <w:tab w:val="clear" w:pos="420"/>
          <w:tab w:val="num" w:pos="630"/>
        </w:tabs>
        <w:ind w:left="630"/>
        <w:rPr>
          <w:rFonts w:ascii="HG丸ｺﾞｼｯｸM-PRO" w:eastAsia="HG丸ｺﾞｼｯｸM-PRO"/>
          <w:sz w:val="24"/>
        </w:rPr>
      </w:pPr>
      <w:r w:rsidRPr="00202D26">
        <w:rPr>
          <w:rFonts w:ascii="HG丸ｺﾞｼｯｸM-PRO" w:eastAsia="HG丸ｺﾞｼｯｸM-PRO" w:hint="eastAsia"/>
          <w:sz w:val="24"/>
        </w:rPr>
        <w:t>既存の治療法と治験とを比較できるように記載</w:t>
      </w:r>
    </w:p>
    <w:p w:rsidR="00125AB1" w:rsidRPr="00202D26" w:rsidRDefault="00125AB1">
      <w:pPr>
        <w:rPr>
          <w:rFonts w:ascii="HG丸ｺﾞｼｯｸM-PRO" w:eastAsia="HG丸ｺﾞｼｯｸM-PRO"/>
          <w:b/>
          <w:sz w:val="24"/>
        </w:rPr>
      </w:pPr>
    </w:p>
    <w:p w:rsidR="00271F97" w:rsidRPr="00202D26" w:rsidRDefault="00271F97">
      <w:pPr>
        <w:rPr>
          <w:rFonts w:ascii="HG丸ｺﾞｼｯｸM-PRO" w:eastAsia="HG丸ｺﾞｼｯｸM-PRO"/>
          <w:b/>
          <w:sz w:val="24"/>
        </w:rPr>
      </w:pPr>
      <w:r w:rsidRPr="00202D26">
        <w:rPr>
          <w:rFonts w:ascii="HG丸ｺﾞｼｯｸM-PRO" w:eastAsia="HG丸ｺﾞｼｯｸM-PRO" w:hint="eastAsia"/>
          <w:b/>
          <w:sz w:val="24"/>
        </w:rPr>
        <w:t>４．治験の目的</w:t>
      </w:r>
    </w:p>
    <w:p w:rsidR="00DD2BA5" w:rsidRPr="002953C3" w:rsidRDefault="00DD2BA5" w:rsidP="00DD2BA5">
      <w:pPr>
        <w:rPr>
          <w:rFonts w:ascii="HG丸ｺﾞｼｯｸM-PRO" w:eastAsia="HG丸ｺﾞｼｯｸM-PRO"/>
          <w:color w:val="0070C0"/>
          <w:sz w:val="24"/>
        </w:rPr>
      </w:pPr>
      <w:r w:rsidRPr="002953C3">
        <w:rPr>
          <w:rFonts w:ascii="HG丸ｺﾞｼｯｸM-PRO" w:eastAsia="HG丸ｺﾞｼｯｸM-PRO" w:hint="eastAsia"/>
          <w:color w:val="0070C0"/>
          <w:sz w:val="24"/>
        </w:rPr>
        <w:t>［わかりやすく記載］</w:t>
      </w:r>
    </w:p>
    <w:p w:rsidR="00DD2BA5" w:rsidRPr="00202D26" w:rsidRDefault="00DD2BA5">
      <w:pPr>
        <w:rPr>
          <w:rFonts w:ascii="HG丸ｺﾞｼｯｸM-PRO" w:eastAsia="HG丸ｺﾞｼｯｸM-PRO"/>
          <w:sz w:val="24"/>
        </w:rPr>
      </w:pPr>
    </w:p>
    <w:p w:rsidR="00271F97" w:rsidRPr="00202D26" w:rsidRDefault="00271F97">
      <w:pPr>
        <w:rPr>
          <w:rFonts w:ascii="HG丸ｺﾞｼｯｸM-PRO" w:eastAsia="HG丸ｺﾞｼｯｸM-PRO"/>
          <w:b/>
          <w:sz w:val="24"/>
        </w:rPr>
      </w:pPr>
      <w:r w:rsidRPr="00202D26">
        <w:rPr>
          <w:rFonts w:ascii="HG丸ｺﾞｼｯｸM-PRO" w:eastAsia="HG丸ｺﾞｼｯｸM-PRO" w:hint="eastAsia"/>
          <w:b/>
          <w:sz w:val="24"/>
        </w:rPr>
        <w:lastRenderedPageBreak/>
        <w:t>５．治験の方法</w:t>
      </w:r>
    </w:p>
    <w:p w:rsidR="00271F97" w:rsidRPr="002953C3" w:rsidRDefault="00271F97">
      <w:pPr>
        <w:ind w:left="210"/>
        <w:rPr>
          <w:rFonts w:ascii="HG丸ｺﾞｼｯｸM-PRO" w:eastAsia="HG丸ｺﾞｼｯｸM-PRO"/>
          <w:color w:val="0070C0"/>
          <w:sz w:val="24"/>
        </w:rPr>
      </w:pPr>
      <w:r w:rsidRPr="002953C3">
        <w:rPr>
          <w:rFonts w:ascii="HG丸ｺﾞｼｯｸM-PRO" w:eastAsia="HG丸ｺﾞｼｯｸM-PRO" w:hint="eastAsia"/>
          <w:color w:val="0070C0"/>
          <w:sz w:val="24"/>
        </w:rPr>
        <w:t>［以下の内容を含む］</w:t>
      </w:r>
    </w:p>
    <w:p w:rsidR="005C78E5" w:rsidRDefault="006350D4" w:rsidP="006350D4">
      <w:pPr>
        <w:ind w:leftChars="100" w:left="2370" w:hangingChars="900" w:hanging="2160"/>
        <w:jc w:val="left"/>
        <w:rPr>
          <w:rFonts w:ascii="HG丸ｺﾞｼｯｸM-PRO" w:eastAsia="HG丸ｺﾞｼｯｸM-PRO"/>
          <w:sz w:val="24"/>
        </w:rPr>
      </w:pPr>
      <w:r w:rsidRPr="00202D26">
        <w:rPr>
          <w:rFonts w:ascii="HG丸ｺﾞｼｯｸM-PRO" w:eastAsia="HG丸ｺﾞｼｯｸM-PRO" w:hint="eastAsia"/>
          <w:sz w:val="24"/>
        </w:rPr>
        <w:t xml:space="preserve">１） </w:t>
      </w:r>
      <w:r w:rsidR="00271F97" w:rsidRPr="00202D26">
        <w:rPr>
          <w:rFonts w:ascii="HG丸ｺﾞｼｯｸM-PRO" w:eastAsia="HG丸ｺﾞｼｯｸM-PRO" w:hint="eastAsia"/>
          <w:sz w:val="24"/>
        </w:rPr>
        <w:t>治験の方法…</w:t>
      </w:r>
      <w:r w:rsidR="008D233D">
        <w:rPr>
          <w:rFonts w:ascii="HG丸ｺﾞｼｯｸM-PRO" w:eastAsia="HG丸ｺﾞｼｯｸM-PRO" w:hint="eastAsia"/>
          <w:sz w:val="24"/>
        </w:rPr>
        <w:t>使用</w:t>
      </w:r>
      <w:r w:rsidR="00271F97" w:rsidRPr="00202D26">
        <w:rPr>
          <w:rFonts w:ascii="HG丸ｺﾞｼｯｸM-PRO" w:eastAsia="HG丸ｺﾞｼｯｸM-PRO" w:hint="eastAsia"/>
          <w:sz w:val="24"/>
        </w:rPr>
        <w:t>方法</w:t>
      </w:r>
      <w:r w:rsidRPr="00202D26">
        <w:rPr>
          <w:rFonts w:ascii="HG丸ｺﾞｼｯｸM-PRO" w:eastAsia="HG丸ｺﾞｼｯｸM-PRO" w:hint="eastAsia"/>
          <w:sz w:val="24"/>
        </w:rPr>
        <w:t>（</w:t>
      </w:r>
      <w:r w:rsidR="008D233D">
        <w:rPr>
          <w:rFonts w:ascii="HG丸ｺﾞｼｯｸM-PRO" w:eastAsia="HG丸ｺﾞｼｯｸM-PRO" w:hint="eastAsia"/>
          <w:sz w:val="24"/>
        </w:rPr>
        <w:t>内服の場合は</w:t>
      </w:r>
      <w:r w:rsidRPr="00202D26">
        <w:rPr>
          <w:rFonts w:ascii="HG丸ｺﾞｼｯｸM-PRO" w:eastAsia="HG丸ｺﾞｼｯｸM-PRO" w:hint="eastAsia"/>
          <w:sz w:val="24"/>
        </w:rPr>
        <w:t>食後等の指示について明記すること）</w:t>
      </w:r>
    </w:p>
    <w:p w:rsidR="00271F97" w:rsidRPr="001D5681" w:rsidRDefault="002F30F1" w:rsidP="002F30F1">
      <w:pPr>
        <w:ind w:leftChars="1000" w:left="2100" w:firstLineChars="50" w:firstLine="120"/>
        <w:jc w:val="left"/>
        <w:rPr>
          <w:rFonts w:ascii="HG丸ｺﾞｼｯｸM-PRO" w:eastAsia="HG丸ｺﾞｼｯｸM-PRO"/>
          <w:sz w:val="24"/>
        </w:rPr>
      </w:pPr>
      <w:r w:rsidRPr="007A2D6E">
        <w:rPr>
          <w:rFonts w:ascii="HG丸ｺﾞｼｯｸM-PRO" w:eastAsia="HG丸ｺﾞｼｯｸM-PRO" w:hint="eastAsia"/>
          <w:sz w:val="24"/>
        </w:rPr>
        <w:t>・</w:t>
      </w:r>
      <w:r w:rsidR="00271F97" w:rsidRPr="007A2D6E">
        <w:rPr>
          <w:rFonts w:ascii="HG丸ｺﾞｼｯｸM-PRO" w:eastAsia="HG丸ｺﾞｼｯｸM-PRO" w:hint="eastAsia"/>
          <w:sz w:val="24"/>
        </w:rPr>
        <w:t>二重盲検・用量設定等をわかりや</w:t>
      </w:r>
      <w:r w:rsidR="00271F97" w:rsidRPr="001D5681">
        <w:rPr>
          <w:rFonts w:ascii="HG丸ｺﾞｼｯｸM-PRO" w:eastAsia="HG丸ｺﾞｼｯｸM-PRO" w:hint="eastAsia"/>
          <w:sz w:val="24"/>
        </w:rPr>
        <w:t>すく記載</w:t>
      </w:r>
    </w:p>
    <w:p w:rsidR="002F30F1" w:rsidRPr="00FA49C6" w:rsidRDefault="002F30F1" w:rsidP="002F30F1">
      <w:pPr>
        <w:ind w:leftChars="1000" w:left="2100" w:firstLineChars="50" w:firstLine="120"/>
        <w:jc w:val="left"/>
        <w:rPr>
          <w:rFonts w:ascii="HG丸ｺﾞｼｯｸM-PRO" w:eastAsia="HG丸ｺﾞｼｯｸM-PRO"/>
          <w:sz w:val="24"/>
        </w:rPr>
      </w:pPr>
      <w:r w:rsidRPr="00FA49C6">
        <w:rPr>
          <w:rFonts w:ascii="HG丸ｺﾞｼｯｸM-PRO" w:eastAsia="HG丸ｺﾞｼｯｸM-PRO" w:hint="eastAsia"/>
          <w:sz w:val="24"/>
        </w:rPr>
        <w:t>・割付の場合はその確率</w:t>
      </w:r>
    </w:p>
    <w:p w:rsidR="00271F97" w:rsidRPr="00202D26" w:rsidRDefault="006350D4" w:rsidP="006350D4">
      <w:pPr>
        <w:ind w:left="210"/>
        <w:rPr>
          <w:rFonts w:ascii="HG丸ｺﾞｼｯｸM-PRO" w:eastAsia="HG丸ｺﾞｼｯｸM-PRO"/>
          <w:sz w:val="24"/>
        </w:rPr>
      </w:pPr>
      <w:r w:rsidRPr="00202D26">
        <w:rPr>
          <w:rFonts w:ascii="HG丸ｺﾞｼｯｸM-PRO" w:eastAsia="HG丸ｺﾞｼｯｸM-PRO" w:hint="eastAsia"/>
          <w:sz w:val="24"/>
        </w:rPr>
        <w:t xml:space="preserve">２） </w:t>
      </w:r>
      <w:r w:rsidR="00271F97" w:rsidRPr="00202D26">
        <w:rPr>
          <w:rFonts w:ascii="HG丸ｺﾞｼｯｸM-PRO" w:eastAsia="HG丸ｺﾞｼｯｸM-PRO" w:hint="eastAsia"/>
          <w:sz w:val="24"/>
        </w:rPr>
        <w:t>参加被験者数</w:t>
      </w:r>
    </w:p>
    <w:p w:rsidR="00271F97" w:rsidRPr="00202D26" w:rsidRDefault="006350D4" w:rsidP="006350D4">
      <w:pPr>
        <w:ind w:left="210"/>
        <w:rPr>
          <w:rFonts w:ascii="HG丸ｺﾞｼｯｸM-PRO" w:eastAsia="HG丸ｺﾞｼｯｸM-PRO"/>
          <w:sz w:val="24"/>
        </w:rPr>
      </w:pPr>
      <w:r w:rsidRPr="00202D26">
        <w:rPr>
          <w:rFonts w:ascii="HG丸ｺﾞｼｯｸM-PRO" w:eastAsia="HG丸ｺﾞｼｯｸM-PRO" w:hint="eastAsia"/>
          <w:sz w:val="24"/>
        </w:rPr>
        <w:t xml:space="preserve">３） </w:t>
      </w:r>
      <w:r w:rsidR="00271F97" w:rsidRPr="00202D26">
        <w:rPr>
          <w:rFonts w:ascii="HG丸ｺﾞｼｯｸM-PRO" w:eastAsia="HG丸ｺﾞｼｯｸM-PRO" w:hint="eastAsia"/>
          <w:sz w:val="24"/>
        </w:rPr>
        <w:t>治験スケジュール：参加期間・来院日・検査（診察）項目等</w:t>
      </w:r>
    </w:p>
    <w:p w:rsidR="00271F97" w:rsidRPr="00202D26" w:rsidRDefault="00271F97">
      <w:pPr>
        <w:ind w:left="210"/>
        <w:rPr>
          <w:rFonts w:ascii="HG丸ｺﾞｼｯｸM-PRO" w:eastAsia="HG丸ｺﾞｼｯｸM-PRO"/>
          <w:sz w:val="24"/>
        </w:rPr>
      </w:pPr>
      <w:r w:rsidRPr="00202D26">
        <w:rPr>
          <w:rFonts w:ascii="HG丸ｺﾞｼｯｸM-PRO" w:eastAsia="HG丸ｺﾞｼｯｸM-PRO" w:hint="eastAsia"/>
          <w:sz w:val="24"/>
        </w:rPr>
        <w:t xml:space="preserve">　　　　　</w:t>
      </w:r>
      <w:r w:rsidR="006350D4" w:rsidRPr="00202D26">
        <w:rPr>
          <w:rFonts w:ascii="HG丸ｺﾞｼｯｸM-PRO" w:eastAsia="HG丸ｺﾞｼｯｸM-PRO" w:hint="eastAsia"/>
          <w:sz w:val="24"/>
        </w:rPr>
        <w:t xml:space="preserve">　</w:t>
      </w:r>
      <w:r w:rsidRPr="00202D26">
        <w:rPr>
          <w:rFonts w:ascii="HG丸ｺﾞｼｯｸM-PRO" w:eastAsia="HG丸ｺﾞｼｯｸM-PRO" w:hint="eastAsia"/>
          <w:sz w:val="24"/>
        </w:rPr>
        <w:t xml:space="preserve">　　　　　スケジュール表などを使用してわかりやすく記載</w:t>
      </w:r>
    </w:p>
    <w:p w:rsidR="00271F97" w:rsidRPr="00202D26" w:rsidRDefault="00271F97">
      <w:pPr>
        <w:ind w:left="210"/>
        <w:rPr>
          <w:rFonts w:ascii="HG丸ｺﾞｼｯｸM-PRO" w:eastAsia="HG丸ｺﾞｼｯｸM-PRO"/>
          <w:sz w:val="24"/>
        </w:rPr>
      </w:pPr>
      <w:r w:rsidRPr="00202D26">
        <w:rPr>
          <w:rFonts w:ascii="HG丸ｺﾞｼｯｸM-PRO" w:eastAsia="HG丸ｺﾞｼｯｸM-PRO" w:hint="eastAsia"/>
          <w:sz w:val="24"/>
        </w:rPr>
        <w:t xml:space="preserve">　　　　　　　　　　　採血の場合は採血量も記載</w:t>
      </w:r>
    </w:p>
    <w:p w:rsidR="00271F97" w:rsidRPr="001D5681" w:rsidRDefault="00271F97" w:rsidP="000A6911">
      <w:pPr>
        <w:ind w:left="210"/>
        <w:rPr>
          <w:rFonts w:ascii="HG丸ｺﾞｼｯｸM-PRO" w:eastAsia="HG丸ｺﾞｼｯｸM-PRO"/>
          <w:sz w:val="24"/>
        </w:rPr>
      </w:pPr>
      <w:r w:rsidRPr="007A2D6E">
        <w:rPr>
          <w:rFonts w:ascii="HG丸ｺﾞｼｯｸM-PRO" w:eastAsia="HG丸ｺﾞｼｯｸM-PRO" w:hint="eastAsia"/>
          <w:sz w:val="24"/>
        </w:rPr>
        <w:t>４）</w:t>
      </w:r>
      <w:r w:rsidR="000A6911" w:rsidRPr="007A2D6E">
        <w:rPr>
          <w:rFonts w:ascii="HG丸ｺﾞｼｯｸM-PRO" w:eastAsia="HG丸ｺﾞｼｯｸM-PRO" w:hint="eastAsia"/>
          <w:sz w:val="24"/>
        </w:rPr>
        <w:tab/>
      </w:r>
      <w:r w:rsidR="002F30F1" w:rsidRPr="001D5681">
        <w:rPr>
          <w:rFonts w:ascii="HG丸ｺﾞｼｯｸM-PRO" w:eastAsia="HG丸ｺﾞｼｯｸM-PRO" w:hint="eastAsia"/>
          <w:sz w:val="24"/>
        </w:rPr>
        <w:t>侵襲を伴う検査（特殊な検査）がある場合はその説明</w:t>
      </w:r>
    </w:p>
    <w:p w:rsidR="00025615" w:rsidRDefault="00025615">
      <w:pPr>
        <w:rPr>
          <w:rFonts w:ascii="HG丸ｺﾞｼｯｸM-PRO" w:eastAsia="HG丸ｺﾞｼｯｸM-PRO"/>
          <w:b/>
          <w:sz w:val="24"/>
        </w:rPr>
      </w:pPr>
    </w:p>
    <w:p w:rsidR="00271F97" w:rsidRPr="00202D26" w:rsidRDefault="00271F97">
      <w:pPr>
        <w:rPr>
          <w:rFonts w:ascii="HG丸ｺﾞｼｯｸM-PRO" w:eastAsia="HG丸ｺﾞｼｯｸM-PRO"/>
          <w:b/>
          <w:sz w:val="24"/>
        </w:rPr>
      </w:pPr>
      <w:r w:rsidRPr="00202D26">
        <w:rPr>
          <w:rFonts w:ascii="HG丸ｺﾞｼｯｸM-PRO" w:eastAsia="HG丸ｺﾞｼｯｸM-PRO" w:hint="eastAsia"/>
          <w:b/>
          <w:sz w:val="24"/>
        </w:rPr>
        <w:t>６．予想される</w:t>
      </w:r>
      <w:r w:rsidR="006350D4" w:rsidRPr="00202D26">
        <w:rPr>
          <w:rFonts w:ascii="HG丸ｺﾞｼｯｸM-PRO" w:eastAsia="HG丸ｺﾞｼｯｸM-PRO" w:hint="eastAsia"/>
          <w:b/>
          <w:sz w:val="24"/>
        </w:rPr>
        <w:t>心身の健康に対する</w:t>
      </w:r>
      <w:r w:rsidRPr="00202D26">
        <w:rPr>
          <w:rFonts w:ascii="HG丸ｺﾞｼｯｸM-PRO" w:eastAsia="HG丸ｺﾞｼｯｸM-PRO" w:hint="eastAsia"/>
          <w:b/>
          <w:sz w:val="24"/>
        </w:rPr>
        <w:t>効果と起こるかもしれない副作用について</w:t>
      </w:r>
    </w:p>
    <w:p w:rsidR="00271F97" w:rsidRPr="002953C3" w:rsidRDefault="00271F97">
      <w:pPr>
        <w:rPr>
          <w:rFonts w:ascii="HG丸ｺﾞｼｯｸM-PRO" w:eastAsia="HG丸ｺﾞｼｯｸM-PRO"/>
          <w:color w:val="0070C0"/>
          <w:sz w:val="24"/>
        </w:rPr>
      </w:pPr>
      <w:r w:rsidRPr="002953C3">
        <w:rPr>
          <w:rFonts w:ascii="HG丸ｺﾞｼｯｸM-PRO" w:eastAsia="HG丸ｺﾞｼｯｸM-PRO" w:hint="eastAsia"/>
          <w:color w:val="0070C0"/>
          <w:sz w:val="24"/>
        </w:rPr>
        <w:t>［以下の内容を含む］</w:t>
      </w:r>
    </w:p>
    <w:p w:rsidR="00271F97" w:rsidRPr="00202D26" w:rsidRDefault="00271F97" w:rsidP="000A6911">
      <w:pPr>
        <w:ind w:leftChars="100" w:left="210"/>
        <w:rPr>
          <w:rFonts w:ascii="HG丸ｺﾞｼｯｸM-PRO" w:eastAsia="HG丸ｺﾞｼｯｸM-PRO"/>
          <w:sz w:val="24"/>
        </w:rPr>
      </w:pPr>
      <w:r w:rsidRPr="00202D26">
        <w:rPr>
          <w:rFonts w:ascii="HG丸ｺﾞｼｯｸM-PRO" w:eastAsia="HG丸ｺﾞｼｯｸM-PRO" w:hint="eastAsia"/>
          <w:sz w:val="24"/>
        </w:rPr>
        <w:t>１）</w:t>
      </w:r>
      <w:r w:rsidR="000A6911" w:rsidRPr="00202D26">
        <w:rPr>
          <w:rFonts w:ascii="HG丸ｺﾞｼｯｸM-PRO" w:eastAsia="HG丸ｺﾞｼｯｸM-PRO" w:hint="eastAsia"/>
          <w:sz w:val="24"/>
        </w:rPr>
        <w:tab/>
      </w:r>
      <w:r w:rsidRPr="00202D26">
        <w:rPr>
          <w:rFonts w:ascii="HG丸ｺﾞｼｯｸM-PRO" w:eastAsia="HG丸ｺﾞｼｯｸM-PRO" w:hint="eastAsia"/>
          <w:sz w:val="24"/>
        </w:rPr>
        <w:t>専門用語は使用せず、わかりやすい言葉で記載</w:t>
      </w:r>
    </w:p>
    <w:p w:rsidR="002F30F1" w:rsidRDefault="00271F97" w:rsidP="000A6911">
      <w:pPr>
        <w:ind w:leftChars="100" w:left="210"/>
        <w:rPr>
          <w:rFonts w:ascii="HG丸ｺﾞｼｯｸM-PRO" w:eastAsia="HG丸ｺﾞｼｯｸM-PRO"/>
          <w:sz w:val="24"/>
        </w:rPr>
      </w:pPr>
      <w:r w:rsidRPr="00202D26">
        <w:rPr>
          <w:rFonts w:ascii="HG丸ｺﾞｼｯｸM-PRO" w:eastAsia="HG丸ｺﾞｼｯｸM-PRO" w:hint="eastAsia"/>
          <w:sz w:val="24"/>
        </w:rPr>
        <w:t>２）</w:t>
      </w:r>
      <w:r w:rsidR="000A6911" w:rsidRPr="00202D26">
        <w:rPr>
          <w:rFonts w:ascii="HG丸ｺﾞｼｯｸM-PRO" w:eastAsia="HG丸ｺﾞｼｯｸM-PRO" w:hint="eastAsia"/>
          <w:sz w:val="24"/>
        </w:rPr>
        <w:tab/>
      </w:r>
      <w:r w:rsidR="002F30F1">
        <w:rPr>
          <w:rFonts w:ascii="HG丸ｺﾞｼｯｸM-PRO" w:eastAsia="HG丸ｺﾞｼｯｸM-PRO" w:hint="eastAsia"/>
          <w:sz w:val="24"/>
        </w:rPr>
        <w:t>治験薬の使用によるメリットをわかりやすく記載</w:t>
      </w:r>
    </w:p>
    <w:p w:rsidR="00271F97" w:rsidRPr="001D5681" w:rsidRDefault="002F30F1" w:rsidP="002F30F1">
      <w:pPr>
        <w:ind w:leftChars="100" w:left="810" w:hangingChars="250" w:hanging="600"/>
        <w:rPr>
          <w:rFonts w:ascii="HG丸ｺﾞｼｯｸM-PRO" w:eastAsia="HG丸ｺﾞｼｯｸM-PRO"/>
          <w:sz w:val="24"/>
        </w:rPr>
      </w:pPr>
      <w:r>
        <w:rPr>
          <w:rFonts w:ascii="HG丸ｺﾞｼｯｸM-PRO" w:eastAsia="HG丸ｺﾞｼｯｸM-PRO" w:hint="eastAsia"/>
          <w:sz w:val="24"/>
        </w:rPr>
        <w:t xml:space="preserve">３） </w:t>
      </w:r>
      <w:r w:rsidR="00271F97" w:rsidRPr="00202D26">
        <w:rPr>
          <w:rFonts w:ascii="HG丸ｺﾞｼｯｸM-PRO" w:eastAsia="HG丸ｺﾞｼｯｸM-PRO" w:hint="eastAsia"/>
          <w:sz w:val="24"/>
        </w:rPr>
        <w:t>発生頻度についてはパーセンテージで示すとともに、母数（何名に投与した際</w:t>
      </w:r>
      <w:r w:rsidR="00271F97" w:rsidRPr="007A2D6E">
        <w:rPr>
          <w:rFonts w:ascii="HG丸ｺﾞｼｯｸM-PRO" w:eastAsia="HG丸ｺﾞｼｯｸM-PRO" w:hint="eastAsia"/>
          <w:sz w:val="24"/>
        </w:rPr>
        <w:t>の値か）を記載</w:t>
      </w:r>
      <w:r w:rsidRPr="007A2D6E">
        <w:rPr>
          <w:rFonts w:ascii="HG丸ｺﾞｼｯｸM-PRO" w:eastAsia="HG丸ｺﾞｼｯｸM-PRO" w:hint="eastAsia"/>
          <w:sz w:val="24"/>
        </w:rPr>
        <w:t>（なるべく表形式で記載して下さい）</w:t>
      </w:r>
    </w:p>
    <w:p w:rsidR="00DD2BA5" w:rsidRPr="00202D26" w:rsidRDefault="00DD2BA5">
      <w:pPr>
        <w:rPr>
          <w:rFonts w:ascii="HG丸ｺﾞｼｯｸM-PRO" w:eastAsia="HG丸ｺﾞｼｯｸM-PRO"/>
          <w:sz w:val="24"/>
        </w:rPr>
      </w:pPr>
    </w:p>
    <w:p w:rsidR="00271F97" w:rsidRPr="00202D26" w:rsidRDefault="00271F97">
      <w:pPr>
        <w:rPr>
          <w:rFonts w:ascii="HG丸ｺﾞｼｯｸM-PRO" w:eastAsia="HG丸ｺﾞｼｯｸM-PRO"/>
          <w:b/>
          <w:sz w:val="24"/>
        </w:rPr>
      </w:pPr>
      <w:r w:rsidRPr="00202D26">
        <w:rPr>
          <w:rFonts w:ascii="HG丸ｺﾞｼｯｸM-PRO" w:eastAsia="HG丸ｺﾞｼｯｸM-PRO" w:hint="eastAsia"/>
          <w:b/>
          <w:sz w:val="24"/>
        </w:rPr>
        <w:t>７．健康被害が発生した場合について</w:t>
      </w:r>
    </w:p>
    <w:p w:rsidR="00271F97" w:rsidRPr="002953C3" w:rsidRDefault="00271F97">
      <w:pPr>
        <w:rPr>
          <w:rFonts w:ascii="HG丸ｺﾞｼｯｸM-PRO" w:eastAsia="HG丸ｺﾞｼｯｸM-PRO"/>
          <w:color w:val="0070C0"/>
          <w:sz w:val="24"/>
        </w:rPr>
      </w:pPr>
      <w:r w:rsidRPr="002953C3">
        <w:rPr>
          <w:rFonts w:ascii="HG丸ｺﾞｼｯｸM-PRO" w:eastAsia="HG丸ｺﾞｼｯｸM-PRO" w:hint="eastAsia"/>
          <w:color w:val="0070C0"/>
          <w:sz w:val="24"/>
        </w:rPr>
        <w:t>［以下の表現を参考に記載］</w:t>
      </w:r>
    </w:p>
    <w:p w:rsidR="000B04F5" w:rsidRPr="00202D26" w:rsidRDefault="00271F97">
      <w:pPr>
        <w:rPr>
          <w:rFonts w:ascii="HG丸ｺﾞｼｯｸM-PRO" w:eastAsia="HG丸ｺﾞｼｯｸM-PRO"/>
          <w:sz w:val="24"/>
        </w:rPr>
      </w:pPr>
      <w:r w:rsidRPr="00202D26">
        <w:rPr>
          <w:rFonts w:ascii="HG丸ｺﾞｼｯｸM-PRO" w:eastAsia="HG丸ｺﾞｼｯｸM-PRO" w:hint="eastAsia"/>
          <w:sz w:val="24"/>
        </w:rPr>
        <w:t xml:space="preserve">　治験は慎重に進めますが、治験期間中に何か身体の異常を感じた場合は、</w:t>
      </w:r>
      <w:r w:rsidR="00CF66CD">
        <w:rPr>
          <w:rFonts w:ascii="HG丸ｺﾞｼｯｸM-PRO" w:eastAsia="HG丸ｺﾞｼｯｸM-PRO" w:hint="eastAsia"/>
          <w:sz w:val="24"/>
        </w:rPr>
        <w:t>担当医師</w:t>
      </w:r>
      <w:r w:rsidRPr="00202D26">
        <w:rPr>
          <w:rFonts w:ascii="HG丸ｺﾞｼｯｸM-PRO" w:eastAsia="HG丸ｺﾞｼｯｸM-PRO" w:hint="eastAsia"/>
          <w:sz w:val="24"/>
        </w:rPr>
        <w:t>に報告して下さい。</w:t>
      </w:r>
      <w:r w:rsidR="00CF66CD">
        <w:rPr>
          <w:rFonts w:ascii="HG丸ｺﾞｼｯｸM-PRO" w:eastAsia="HG丸ｺﾞｼｯｸM-PRO" w:hint="eastAsia"/>
          <w:sz w:val="24"/>
        </w:rPr>
        <w:t>担当医師</w:t>
      </w:r>
      <w:r w:rsidRPr="00202D26">
        <w:rPr>
          <w:rFonts w:ascii="HG丸ｺﾞｼｯｸM-PRO" w:eastAsia="HG丸ｺﾞｼｯｸM-PRO" w:hint="eastAsia"/>
          <w:sz w:val="24"/>
        </w:rPr>
        <w:t>もしくは専門医が必要に応じ、適切な治療を行います。費用や補償についてはこの薬を開発している会社が責任をもって対処します。</w:t>
      </w:r>
    </w:p>
    <w:p w:rsidR="00271F97" w:rsidRPr="00202D26" w:rsidRDefault="000B04F5">
      <w:pPr>
        <w:rPr>
          <w:rFonts w:ascii="HG丸ｺﾞｼｯｸM-PRO" w:eastAsia="HG丸ｺﾞｼｯｸM-PRO"/>
          <w:sz w:val="24"/>
        </w:rPr>
      </w:pPr>
      <w:r w:rsidRPr="00202D26">
        <w:rPr>
          <w:rFonts w:ascii="HG丸ｺﾞｼｯｸM-PRO" w:eastAsia="HG丸ｺﾞｼｯｸM-PRO" w:hint="eastAsia"/>
          <w:sz w:val="24"/>
        </w:rPr>
        <w:t xml:space="preserve">　</w:t>
      </w:r>
      <w:r w:rsidR="00271F97" w:rsidRPr="00202D26">
        <w:rPr>
          <w:rFonts w:ascii="HG丸ｺﾞｼｯｸM-PRO" w:eastAsia="HG丸ｺﾞｼｯｸM-PRO" w:hint="eastAsia"/>
          <w:sz w:val="24"/>
        </w:rPr>
        <w:t>あなたの故意または重大な過失により健康被害が発生した場合は、補償は減額されるか、あるいは支払われないことがあります。</w:t>
      </w:r>
    </w:p>
    <w:p w:rsidR="004432BC" w:rsidRPr="00202D26" w:rsidRDefault="004432BC">
      <w:pPr>
        <w:rPr>
          <w:rFonts w:ascii="HG丸ｺﾞｼｯｸM-PRO" w:eastAsia="HG丸ｺﾞｼｯｸM-PRO"/>
          <w:sz w:val="24"/>
        </w:rPr>
      </w:pPr>
    </w:p>
    <w:p w:rsidR="00271F97" w:rsidRPr="00202D26" w:rsidRDefault="00271F97">
      <w:pPr>
        <w:rPr>
          <w:rFonts w:ascii="HG丸ｺﾞｼｯｸM-PRO" w:eastAsia="HG丸ｺﾞｼｯｸM-PRO"/>
          <w:b/>
          <w:sz w:val="24"/>
        </w:rPr>
      </w:pPr>
      <w:r w:rsidRPr="00202D26">
        <w:rPr>
          <w:rFonts w:ascii="HG丸ｺﾞｼｯｸM-PRO" w:eastAsia="HG丸ｺﾞｼｯｸM-PRO" w:hint="eastAsia"/>
          <w:b/>
          <w:sz w:val="24"/>
        </w:rPr>
        <w:t>８．治験への参加とその撤回（取りやめ）について</w:t>
      </w:r>
    </w:p>
    <w:p w:rsidR="00271F97" w:rsidRPr="002953C3" w:rsidRDefault="00271F97">
      <w:pPr>
        <w:rPr>
          <w:rFonts w:ascii="HG丸ｺﾞｼｯｸM-PRO" w:eastAsia="HG丸ｺﾞｼｯｸM-PRO"/>
          <w:color w:val="0070C0"/>
          <w:sz w:val="24"/>
        </w:rPr>
      </w:pPr>
      <w:r w:rsidRPr="002953C3">
        <w:rPr>
          <w:rFonts w:ascii="HG丸ｺﾞｼｯｸM-PRO" w:eastAsia="HG丸ｺﾞｼｯｸM-PRO" w:hint="eastAsia"/>
          <w:color w:val="0070C0"/>
          <w:sz w:val="24"/>
        </w:rPr>
        <w:t>［以下の表現を参考に記載］</w:t>
      </w:r>
    </w:p>
    <w:p w:rsidR="00271F97" w:rsidRPr="00202D26" w:rsidRDefault="00271F97">
      <w:pPr>
        <w:rPr>
          <w:rFonts w:ascii="HG丸ｺﾞｼｯｸM-PRO" w:eastAsia="HG丸ｺﾞｼｯｸM-PRO"/>
          <w:sz w:val="24"/>
        </w:rPr>
      </w:pPr>
      <w:r w:rsidRPr="00202D26">
        <w:rPr>
          <w:rFonts w:ascii="HG丸ｺﾞｼｯｸM-PRO" w:eastAsia="HG丸ｺﾞｼｯｸM-PRO" w:hint="eastAsia"/>
          <w:sz w:val="24"/>
        </w:rPr>
        <w:t xml:space="preserve">　参加されるかどうかは、ゆっくりお考えの上でお決め下さい。参加されなくても</w:t>
      </w:r>
      <w:r w:rsidR="00CF66CD">
        <w:rPr>
          <w:rFonts w:ascii="HG丸ｺﾞｼｯｸM-PRO" w:eastAsia="HG丸ｺﾞｼｯｸM-PRO" w:hint="eastAsia"/>
          <w:sz w:val="24"/>
        </w:rPr>
        <w:t>担当医師</w:t>
      </w:r>
      <w:r w:rsidRPr="00202D26">
        <w:rPr>
          <w:rFonts w:ascii="HG丸ｺﾞｼｯｸM-PRO" w:eastAsia="HG丸ｺﾞｼｯｸM-PRO" w:hint="eastAsia"/>
          <w:sz w:val="24"/>
        </w:rPr>
        <w:t>が誠意をもって治療しますので、あなたの不利益になるようなことはありません。また、参加いただけることになった後でも、あなたがやめたいと申し出られた場</w:t>
      </w:r>
      <w:r w:rsidRPr="00202D26">
        <w:rPr>
          <w:rFonts w:ascii="HG丸ｺﾞｼｯｸM-PRO" w:eastAsia="HG丸ｺﾞｼｯｸM-PRO" w:hint="eastAsia"/>
          <w:sz w:val="24"/>
        </w:rPr>
        <w:lastRenderedPageBreak/>
        <w:t>合はいつでもやめることができます。</w:t>
      </w:r>
    </w:p>
    <w:p w:rsidR="00DD2BA5" w:rsidRPr="00202D26" w:rsidRDefault="00DD2BA5">
      <w:pPr>
        <w:rPr>
          <w:rFonts w:ascii="HG丸ｺﾞｼｯｸM-PRO" w:eastAsia="HG丸ｺﾞｼｯｸM-PRO"/>
          <w:sz w:val="24"/>
        </w:rPr>
      </w:pPr>
    </w:p>
    <w:p w:rsidR="00271F97" w:rsidRPr="00202D26" w:rsidRDefault="00271F97">
      <w:pPr>
        <w:rPr>
          <w:rFonts w:ascii="HG丸ｺﾞｼｯｸM-PRO" w:eastAsia="HG丸ｺﾞｼｯｸM-PRO"/>
          <w:b/>
          <w:sz w:val="24"/>
        </w:rPr>
      </w:pPr>
      <w:r w:rsidRPr="00202D26">
        <w:rPr>
          <w:rFonts w:ascii="HG丸ｺﾞｼｯｸM-PRO" w:eastAsia="HG丸ｺﾞｼｯｸM-PRO" w:hint="eastAsia"/>
          <w:b/>
          <w:sz w:val="24"/>
        </w:rPr>
        <w:t>９．治験を中止する場合について</w:t>
      </w:r>
    </w:p>
    <w:p w:rsidR="006350D4" w:rsidRPr="002953C3" w:rsidRDefault="004E6A7A" w:rsidP="004E6A7A">
      <w:pPr>
        <w:rPr>
          <w:rFonts w:ascii="HG丸ｺﾞｼｯｸM-PRO" w:eastAsia="HG丸ｺﾞｼｯｸM-PRO"/>
          <w:color w:val="0070C0"/>
          <w:sz w:val="24"/>
        </w:rPr>
      </w:pPr>
      <w:r w:rsidRPr="002953C3">
        <w:rPr>
          <w:rFonts w:ascii="HG丸ｺﾞｼｯｸM-PRO" w:eastAsia="HG丸ｺﾞｼｯｸM-PRO" w:hint="eastAsia"/>
          <w:color w:val="0070C0"/>
          <w:sz w:val="24"/>
        </w:rPr>
        <w:t>［</w:t>
      </w:r>
      <w:r w:rsidR="006350D4" w:rsidRPr="002953C3">
        <w:rPr>
          <w:rFonts w:ascii="HG丸ｺﾞｼｯｸM-PRO" w:eastAsia="HG丸ｺﾞｼｯｸM-PRO" w:hint="eastAsia"/>
          <w:color w:val="0070C0"/>
          <w:sz w:val="24"/>
        </w:rPr>
        <w:t>中止</w:t>
      </w:r>
      <w:r w:rsidR="00152056" w:rsidRPr="002953C3">
        <w:rPr>
          <w:rFonts w:ascii="HG丸ｺﾞｼｯｸM-PRO" w:eastAsia="HG丸ｺﾞｼｯｸM-PRO" w:hint="eastAsia"/>
          <w:color w:val="0070C0"/>
          <w:sz w:val="24"/>
        </w:rPr>
        <w:t>基準</w:t>
      </w:r>
      <w:r w:rsidR="006350D4" w:rsidRPr="002953C3">
        <w:rPr>
          <w:rFonts w:ascii="HG丸ｺﾞｼｯｸM-PRO" w:eastAsia="HG丸ｺﾞｼｯｸM-PRO" w:hint="eastAsia"/>
          <w:color w:val="0070C0"/>
          <w:sz w:val="24"/>
        </w:rPr>
        <w:t>で被験者に起因する事項がある場合、その旨を記載すること</w:t>
      </w:r>
      <w:r w:rsidRPr="002953C3">
        <w:rPr>
          <w:rFonts w:ascii="HG丸ｺﾞｼｯｸM-PRO" w:eastAsia="HG丸ｺﾞｼｯｸM-PRO" w:hint="eastAsia"/>
          <w:color w:val="0070C0"/>
          <w:sz w:val="24"/>
        </w:rPr>
        <w:t>］</w:t>
      </w:r>
    </w:p>
    <w:p w:rsidR="00271F97" w:rsidRPr="002953C3" w:rsidRDefault="00271F97">
      <w:pPr>
        <w:rPr>
          <w:rFonts w:ascii="HG丸ｺﾞｼｯｸM-PRO" w:eastAsia="HG丸ｺﾞｼｯｸM-PRO"/>
          <w:color w:val="0070C0"/>
          <w:sz w:val="24"/>
        </w:rPr>
      </w:pPr>
      <w:r w:rsidRPr="002953C3">
        <w:rPr>
          <w:rFonts w:ascii="HG丸ｺﾞｼｯｸM-PRO" w:eastAsia="HG丸ｺﾞｼｯｸM-PRO" w:hint="eastAsia"/>
          <w:color w:val="0070C0"/>
          <w:sz w:val="24"/>
        </w:rPr>
        <w:t>［以下の内容を含む］</w:t>
      </w:r>
    </w:p>
    <w:p w:rsidR="00271F97" w:rsidRPr="00202D26" w:rsidRDefault="00271F97" w:rsidP="000A6911">
      <w:pPr>
        <w:numPr>
          <w:ilvl w:val="0"/>
          <w:numId w:val="4"/>
        </w:numPr>
        <w:tabs>
          <w:tab w:val="clear" w:pos="420"/>
        </w:tabs>
        <w:ind w:left="630"/>
        <w:rPr>
          <w:rFonts w:ascii="HG丸ｺﾞｼｯｸM-PRO" w:eastAsia="HG丸ｺﾞｼｯｸM-PRO"/>
          <w:sz w:val="24"/>
        </w:rPr>
      </w:pPr>
      <w:r w:rsidRPr="00202D26">
        <w:rPr>
          <w:rFonts w:ascii="HG丸ｺﾞｼｯｸM-PRO" w:eastAsia="HG丸ｺﾞｼｯｸM-PRO" w:hint="eastAsia"/>
          <w:sz w:val="24"/>
        </w:rPr>
        <w:t>あなたがやめたいと申し出られた場合</w:t>
      </w:r>
    </w:p>
    <w:p w:rsidR="00271F97" w:rsidRPr="00202D26" w:rsidRDefault="00271F97" w:rsidP="000A6911">
      <w:pPr>
        <w:numPr>
          <w:ilvl w:val="0"/>
          <w:numId w:val="4"/>
        </w:numPr>
        <w:tabs>
          <w:tab w:val="clear" w:pos="420"/>
        </w:tabs>
        <w:ind w:left="630"/>
        <w:rPr>
          <w:rFonts w:ascii="HG丸ｺﾞｼｯｸM-PRO" w:eastAsia="HG丸ｺﾞｼｯｸM-PRO"/>
          <w:sz w:val="24"/>
        </w:rPr>
      </w:pPr>
      <w:r w:rsidRPr="00202D26">
        <w:rPr>
          <w:rFonts w:ascii="HG丸ｺﾞｼｯｸM-PRO" w:eastAsia="HG丸ｺﾞｼｯｸM-PRO" w:hint="eastAsia"/>
          <w:sz w:val="24"/>
        </w:rPr>
        <w:t>副作用などのため</w:t>
      </w:r>
      <w:r w:rsidR="00CF66CD">
        <w:rPr>
          <w:rFonts w:ascii="HG丸ｺﾞｼｯｸM-PRO" w:eastAsia="HG丸ｺﾞｼｯｸM-PRO" w:hint="eastAsia"/>
          <w:sz w:val="24"/>
        </w:rPr>
        <w:t>担当医師</w:t>
      </w:r>
      <w:r w:rsidRPr="00202D26">
        <w:rPr>
          <w:rFonts w:ascii="HG丸ｺﾞｼｯｸM-PRO" w:eastAsia="HG丸ｺﾞｼｯｸM-PRO" w:hint="eastAsia"/>
          <w:sz w:val="24"/>
        </w:rPr>
        <w:t>が中止したほうがよいと判断した場合</w:t>
      </w:r>
    </w:p>
    <w:p w:rsidR="00271F97" w:rsidRPr="00202D26" w:rsidRDefault="00271F97" w:rsidP="000A6911">
      <w:pPr>
        <w:numPr>
          <w:ilvl w:val="0"/>
          <w:numId w:val="4"/>
        </w:numPr>
        <w:tabs>
          <w:tab w:val="clear" w:pos="420"/>
        </w:tabs>
        <w:ind w:left="630"/>
        <w:rPr>
          <w:rFonts w:ascii="HG丸ｺﾞｼｯｸM-PRO" w:eastAsia="HG丸ｺﾞｼｯｸM-PRO"/>
          <w:sz w:val="24"/>
        </w:rPr>
      </w:pPr>
      <w:r w:rsidRPr="00202D26">
        <w:rPr>
          <w:rFonts w:ascii="HG丸ｺﾞｼｯｸM-PRO" w:eastAsia="HG丸ｺﾞｼｯｸM-PRO" w:hint="eastAsia"/>
          <w:sz w:val="24"/>
        </w:rPr>
        <w:t>中止時の検査があれば記入</w:t>
      </w:r>
    </w:p>
    <w:p w:rsidR="00271F97" w:rsidRPr="00202D26" w:rsidRDefault="00271F97" w:rsidP="000A6911">
      <w:pPr>
        <w:numPr>
          <w:ilvl w:val="0"/>
          <w:numId w:val="4"/>
        </w:numPr>
        <w:tabs>
          <w:tab w:val="clear" w:pos="420"/>
        </w:tabs>
        <w:ind w:left="630"/>
        <w:rPr>
          <w:rFonts w:ascii="HG丸ｺﾞｼｯｸM-PRO" w:eastAsia="HG丸ｺﾞｼｯｸM-PRO"/>
          <w:sz w:val="24"/>
        </w:rPr>
      </w:pPr>
      <w:r w:rsidRPr="00202D26">
        <w:rPr>
          <w:rFonts w:ascii="HG丸ｺﾞｼｯｸM-PRO" w:eastAsia="HG丸ｺﾞｼｯｸM-PRO" w:hint="eastAsia"/>
          <w:sz w:val="24"/>
        </w:rPr>
        <w:t>中止後も</w:t>
      </w:r>
      <w:r w:rsidR="000B04F5" w:rsidRPr="00202D26">
        <w:rPr>
          <w:rFonts w:ascii="HG丸ｺﾞｼｯｸM-PRO" w:eastAsia="HG丸ｺﾞｼｯｸM-PRO" w:hint="eastAsia"/>
          <w:sz w:val="24"/>
        </w:rPr>
        <w:t>あなたの意思に基づき、従来どおりの最善の治療を受けられます</w:t>
      </w:r>
      <w:r w:rsidRPr="00202D26">
        <w:rPr>
          <w:rFonts w:ascii="HG丸ｺﾞｼｯｸM-PRO" w:eastAsia="HG丸ｺﾞｼｯｸM-PRO" w:hint="eastAsia"/>
          <w:sz w:val="24"/>
        </w:rPr>
        <w:t>。</w:t>
      </w:r>
    </w:p>
    <w:p w:rsidR="00566814" w:rsidRDefault="00566814">
      <w:pPr>
        <w:rPr>
          <w:rFonts w:ascii="HG丸ｺﾞｼｯｸM-PRO" w:eastAsia="HG丸ｺﾞｼｯｸM-PRO"/>
          <w:b/>
          <w:sz w:val="24"/>
        </w:rPr>
      </w:pPr>
    </w:p>
    <w:p w:rsidR="00271F97" w:rsidRPr="00202D26" w:rsidRDefault="00271F97">
      <w:pPr>
        <w:rPr>
          <w:rFonts w:ascii="HG丸ｺﾞｼｯｸM-PRO" w:eastAsia="HG丸ｺﾞｼｯｸM-PRO"/>
          <w:b/>
          <w:sz w:val="24"/>
        </w:rPr>
      </w:pPr>
      <w:r w:rsidRPr="00202D26">
        <w:rPr>
          <w:rFonts w:ascii="HG丸ｺﾞｼｯｸM-PRO" w:eastAsia="HG丸ｺﾞｼｯｸM-PRO" w:hint="eastAsia"/>
          <w:b/>
          <w:sz w:val="24"/>
        </w:rPr>
        <w:t>１０．治験に関する情報</w:t>
      </w:r>
      <w:r w:rsidR="00BE7979">
        <w:rPr>
          <w:rFonts w:ascii="HG丸ｺﾞｼｯｸM-PRO" w:eastAsia="HG丸ｺﾞｼｯｸM-PRO" w:hint="eastAsia"/>
          <w:b/>
          <w:sz w:val="24"/>
        </w:rPr>
        <w:t>の</w:t>
      </w:r>
      <w:r w:rsidR="00997DCC">
        <w:rPr>
          <w:rFonts w:ascii="HG丸ｺﾞｼｯｸM-PRO" w:eastAsia="HG丸ｺﾞｼｯｸM-PRO" w:hint="eastAsia"/>
          <w:b/>
          <w:sz w:val="24"/>
        </w:rPr>
        <w:t>ご</w:t>
      </w:r>
      <w:r w:rsidRPr="00202D26">
        <w:rPr>
          <w:rFonts w:ascii="HG丸ｺﾞｼｯｸM-PRO" w:eastAsia="HG丸ｺﾞｼｯｸM-PRO" w:hint="eastAsia"/>
          <w:b/>
          <w:sz w:val="24"/>
        </w:rPr>
        <w:t>連絡</w:t>
      </w:r>
      <w:r w:rsidR="00BE7979">
        <w:rPr>
          <w:rFonts w:ascii="HG丸ｺﾞｼｯｸM-PRO" w:eastAsia="HG丸ｺﾞｼｯｸM-PRO" w:hint="eastAsia"/>
          <w:b/>
          <w:sz w:val="24"/>
        </w:rPr>
        <w:t>について</w:t>
      </w:r>
    </w:p>
    <w:p w:rsidR="00271F97" w:rsidRPr="002953C3" w:rsidRDefault="00271F97">
      <w:pPr>
        <w:rPr>
          <w:rFonts w:ascii="HG丸ｺﾞｼｯｸM-PRO" w:eastAsia="HG丸ｺﾞｼｯｸM-PRO"/>
          <w:color w:val="0070C0"/>
          <w:sz w:val="24"/>
        </w:rPr>
      </w:pPr>
      <w:r w:rsidRPr="002953C3">
        <w:rPr>
          <w:rFonts w:ascii="HG丸ｺﾞｼｯｸM-PRO" w:eastAsia="HG丸ｺﾞｼｯｸM-PRO" w:hint="eastAsia"/>
          <w:color w:val="0070C0"/>
          <w:sz w:val="24"/>
        </w:rPr>
        <w:t>［以下の表現を参考に記載］</w:t>
      </w:r>
    </w:p>
    <w:p w:rsidR="00271F97" w:rsidRPr="00202D26" w:rsidRDefault="00271F97">
      <w:pPr>
        <w:rPr>
          <w:rFonts w:ascii="HG丸ｺﾞｼｯｸM-PRO" w:eastAsia="HG丸ｺﾞｼｯｸM-PRO"/>
          <w:sz w:val="24"/>
        </w:rPr>
      </w:pPr>
      <w:r w:rsidRPr="00202D26">
        <w:rPr>
          <w:rFonts w:ascii="HG丸ｺﾞｼｯｸM-PRO" w:eastAsia="HG丸ｺﾞｼｯｸM-PRO" w:hint="eastAsia"/>
          <w:sz w:val="24"/>
        </w:rPr>
        <w:t xml:space="preserve">　この治験について、参加の継続についてあなたの意思に影響を与える可能性のある情報が得られた場合にはすみやかにお伝えします。</w:t>
      </w:r>
    </w:p>
    <w:p w:rsidR="00941B29" w:rsidRDefault="00A652E4">
      <w:pPr>
        <w:rPr>
          <w:rFonts w:ascii="HG丸ｺﾞｼｯｸM-PRO" w:eastAsia="HG丸ｺﾞｼｯｸM-PRO"/>
          <w:b/>
          <w:sz w:val="24"/>
        </w:rPr>
      </w:pPr>
      <w:r>
        <w:rPr>
          <w:rFonts w:ascii="HG丸ｺﾞｼｯｸM-PRO" w:eastAsia="HG丸ｺﾞｼｯｸM-PRO" w:hint="eastAsia"/>
          <w:sz w:val="24"/>
        </w:rPr>
        <w:t xml:space="preserve">　</w:t>
      </w:r>
    </w:p>
    <w:p w:rsidR="00271F97" w:rsidRPr="00202D26" w:rsidRDefault="00271F97">
      <w:pPr>
        <w:rPr>
          <w:rFonts w:ascii="HG丸ｺﾞｼｯｸM-PRO" w:eastAsia="HG丸ｺﾞｼｯｸM-PRO"/>
          <w:b/>
          <w:sz w:val="24"/>
        </w:rPr>
      </w:pPr>
      <w:r w:rsidRPr="00202D26">
        <w:rPr>
          <w:rFonts w:ascii="HG丸ｺﾞｼｯｸM-PRO" w:eastAsia="HG丸ｺﾞｼｯｸM-PRO" w:hint="eastAsia"/>
          <w:b/>
          <w:sz w:val="24"/>
        </w:rPr>
        <w:t>１１．プライバシーの保護について</w:t>
      </w:r>
    </w:p>
    <w:p w:rsidR="00271F97" w:rsidRPr="002953C3" w:rsidRDefault="00DD2BA5">
      <w:pPr>
        <w:pStyle w:val="a3"/>
        <w:rPr>
          <w:rFonts w:ascii="HG丸ｺﾞｼｯｸM-PRO" w:eastAsia="HG丸ｺﾞｼｯｸM-PRO"/>
          <w:color w:val="0070C0"/>
        </w:rPr>
      </w:pPr>
      <w:r w:rsidRPr="002953C3">
        <w:rPr>
          <w:rFonts w:ascii="HG丸ｺﾞｼｯｸM-PRO" w:eastAsia="HG丸ｺﾞｼｯｸM-PRO" w:hint="eastAsia"/>
          <w:color w:val="0070C0"/>
        </w:rPr>
        <w:t>［原資料のコピーの持ち出しがある場合、その旨を記載すること］</w:t>
      </w:r>
    </w:p>
    <w:p w:rsidR="00271F97" w:rsidRPr="002953C3" w:rsidRDefault="00271F97">
      <w:pPr>
        <w:rPr>
          <w:rFonts w:ascii="HG丸ｺﾞｼｯｸM-PRO" w:eastAsia="HG丸ｺﾞｼｯｸM-PRO"/>
          <w:color w:val="0070C0"/>
          <w:sz w:val="24"/>
        </w:rPr>
      </w:pPr>
      <w:r w:rsidRPr="002953C3">
        <w:rPr>
          <w:rFonts w:ascii="HG丸ｺﾞｼｯｸM-PRO" w:eastAsia="HG丸ｺﾞｼｯｸM-PRO" w:hint="eastAsia"/>
          <w:color w:val="0070C0"/>
          <w:sz w:val="24"/>
        </w:rPr>
        <w:t>［以下の表現を参考に記載］</w:t>
      </w:r>
    </w:p>
    <w:p w:rsidR="00271F97" w:rsidRPr="00202D26" w:rsidRDefault="00271F97">
      <w:pPr>
        <w:rPr>
          <w:rFonts w:ascii="HG丸ｺﾞｼｯｸM-PRO" w:eastAsia="HG丸ｺﾞｼｯｸM-PRO"/>
          <w:sz w:val="24"/>
        </w:rPr>
      </w:pPr>
      <w:r w:rsidRPr="00202D26">
        <w:rPr>
          <w:rFonts w:ascii="HG丸ｺﾞｼｯｸM-PRO" w:eastAsia="HG丸ｺﾞｼｯｸM-PRO" w:hint="eastAsia"/>
          <w:sz w:val="24"/>
        </w:rPr>
        <w:t xml:space="preserve">　いかなる場合もあなたのプライバシーは守られます。</w:t>
      </w:r>
    </w:p>
    <w:p w:rsidR="006019C2" w:rsidRPr="00202D26" w:rsidRDefault="006019C2">
      <w:pPr>
        <w:rPr>
          <w:rFonts w:ascii="HG丸ｺﾞｼｯｸM-PRO" w:eastAsia="HG丸ｺﾞｼｯｸM-PRO"/>
          <w:sz w:val="24"/>
        </w:rPr>
      </w:pPr>
      <w:r w:rsidRPr="00202D26">
        <w:rPr>
          <w:rFonts w:ascii="HG丸ｺﾞｼｯｸM-PRO" w:eastAsia="HG丸ｺﾞｼｯｸM-PRO" w:hint="eastAsia"/>
          <w:sz w:val="24"/>
        </w:rPr>
        <w:t xml:space="preserve">　</w:t>
      </w:r>
      <w:r w:rsidR="00C32DBA" w:rsidRPr="00202D26">
        <w:rPr>
          <w:rFonts w:ascii="HG丸ｺﾞｼｯｸM-PRO" w:eastAsia="HG丸ｺﾞｼｯｸM-PRO" w:hint="eastAsia"/>
          <w:sz w:val="24"/>
        </w:rPr>
        <w:t>患者さん</w:t>
      </w:r>
      <w:r w:rsidR="00271F97" w:rsidRPr="00202D26">
        <w:rPr>
          <w:rFonts w:ascii="HG丸ｺﾞｼｯｸM-PRO" w:eastAsia="HG丸ｺﾞｼｯｸM-PRO" w:hint="eastAsia"/>
          <w:sz w:val="24"/>
        </w:rPr>
        <w:t>の人権が守られながら、きちんとこの治験が行われているかどうかを確認するために、この病院の担当者や</w:t>
      </w:r>
      <w:r w:rsidR="006350D4" w:rsidRPr="00202D26">
        <w:rPr>
          <w:rFonts w:ascii="HG丸ｺﾞｼｯｸM-PRO" w:eastAsia="HG丸ｺﾞｼｯｸM-PRO" w:hint="eastAsia"/>
          <w:sz w:val="24"/>
        </w:rPr>
        <w:t>治験審査委員会の委員</w:t>
      </w:r>
      <w:r w:rsidR="00F67D0D" w:rsidRPr="00202D26">
        <w:rPr>
          <w:rFonts w:ascii="HG丸ｺﾞｼｯｸM-PRO" w:eastAsia="HG丸ｺﾞｼｯｸM-PRO" w:hint="eastAsia"/>
          <w:sz w:val="24"/>
        </w:rPr>
        <w:t>・</w:t>
      </w:r>
      <w:r w:rsidR="00271F97" w:rsidRPr="00202D26">
        <w:rPr>
          <w:rFonts w:ascii="HG丸ｺﾞｼｯｸM-PRO" w:eastAsia="HG丸ｺﾞｼｯｸM-PRO" w:hint="eastAsia"/>
          <w:sz w:val="24"/>
        </w:rPr>
        <w:t>この薬を開発している会社の担当者およびこの薬を審査する厚生労働省などがあなたのカルテや検査記録をみることがあります。さらに、この治験の結果は、この薬を開発している会社に提出されます。また、この治験の結果を医学雑誌に発表したり、厚生労働省に提出する場合もあなたのお名前や、ご住所などプライバシーにかかわることが外部に漏れることは一切ありません。</w:t>
      </w:r>
    </w:p>
    <w:p w:rsidR="00271F97" w:rsidRPr="00202D26" w:rsidRDefault="006019C2">
      <w:pPr>
        <w:rPr>
          <w:rFonts w:ascii="HG丸ｺﾞｼｯｸM-PRO" w:eastAsia="HG丸ｺﾞｼｯｸM-PRO"/>
          <w:sz w:val="24"/>
        </w:rPr>
      </w:pPr>
      <w:r w:rsidRPr="00202D26">
        <w:rPr>
          <w:rFonts w:ascii="HG丸ｺﾞｼｯｸM-PRO" w:eastAsia="HG丸ｺﾞｼｯｸM-PRO" w:hint="eastAsia"/>
          <w:sz w:val="24"/>
        </w:rPr>
        <w:t xml:space="preserve">　</w:t>
      </w:r>
      <w:r w:rsidR="00740B61" w:rsidRPr="00202D26">
        <w:rPr>
          <w:rFonts w:ascii="HG丸ｺﾞｼｯｸM-PRO" w:eastAsia="HG丸ｺﾞｼｯｸM-PRO" w:hint="eastAsia"/>
          <w:sz w:val="24"/>
        </w:rPr>
        <w:t>なお、あなたがこの治験への参加に同意された場合、カルテや検査記録の閲覧を認めたことになります。</w:t>
      </w:r>
    </w:p>
    <w:p w:rsidR="00185576" w:rsidRPr="00185576" w:rsidRDefault="00185576" w:rsidP="00185576">
      <w:pPr>
        <w:rPr>
          <w:rFonts w:ascii="HG丸ｺﾞｼｯｸM-PRO" w:eastAsia="HG丸ｺﾞｼｯｸM-PRO"/>
          <w:sz w:val="24"/>
        </w:rPr>
      </w:pPr>
      <w:r>
        <w:rPr>
          <w:rFonts w:ascii="HG丸ｺﾞｼｯｸM-PRO" w:eastAsia="HG丸ｺﾞｼｯｸM-PRO" w:hint="eastAsia"/>
          <w:sz w:val="24"/>
        </w:rPr>
        <w:t xml:space="preserve">　</w:t>
      </w:r>
      <w:r w:rsidRPr="00185576">
        <w:rPr>
          <w:rFonts w:ascii="HG丸ｺﾞｼｯｸM-PRO" w:eastAsia="HG丸ｺﾞｼｯｸM-PRO" w:hint="eastAsia"/>
          <w:sz w:val="24"/>
        </w:rPr>
        <w:t xml:space="preserve">　また、必要に応じて、あなたの健康状態や治験に関する情報（あなたのお名前などは含まれません）を書き写すこともあります。通常、これらの診療録は、担当者が各医療機関を訪問し、病院内でのみ閲覧されています。そのほか、当院ではカメラで映</w:t>
      </w:r>
      <w:r w:rsidRPr="00185576">
        <w:rPr>
          <w:rFonts w:ascii="HG丸ｺﾞｼｯｸM-PRO" w:eastAsia="HG丸ｺﾞｼｯｸM-PRO" w:hint="eastAsia"/>
          <w:sz w:val="24"/>
        </w:rPr>
        <w:lastRenderedPageBreak/>
        <w:t>した電子カルテ等の映像を、インターネット上のシステムを利用して担当者に共有することでも閲覧を可能にしています。この方法では、病院内で閲覧される場合に比べ、あなたの個人情報が他者の目に触れる危険性が高くなる可能性があります。あなたがそのような不利益を受けることがないよう、製薬会社等の担当者は閲覧情報の持ち出し禁止や第三者の閲覧禁止などについて誓約書に署名しています。あなたのプライバシーに関わる情報が外に漏れることがないように、これらの関係者には、法律により秘密を漏らしてはならないという守秘義務が課されおり、あなたの個人情報が外部に漏れることはありません。</w:t>
      </w:r>
    </w:p>
    <w:p w:rsidR="00185576" w:rsidRPr="00185576" w:rsidRDefault="00185576" w:rsidP="00185576">
      <w:pPr>
        <w:rPr>
          <w:rFonts w:ascii="HG丸ｺﾞｼｯｸM-PRO" w:eastAsia="HG丸ｺﾞｼｯｸM-PRO"/>
          <w:sz w:val="24"/>
        </w:rPr>
      </w:pPr>
      <w:r w:rsidRPr="00185576">
        <w:rPr>
          <w:rFonts w:ascii="HG丸ｺﾞｼｯｸM-PRO" w:eastAsia="HG丸ｺﾞｼｯｸM-PRO" w:hint="eastAsia"/>
          <w:sz w:val="24"/>
        </w:rPr>
        <w:t>治験医療機関の外部に送られる情報については、いずれもコード番号で識別され、あなたのお名前、住所、電話番号は記載されません。守秘義務は、この治験への参加に関連する情報のアクセス、保持、処理および公開において守られます。</w:t>
      </w:r>
    </w:p>
    <w:p w:rsidR="00DD2BA5" w:rsidRDefault="00185576" w:rsidP="00185576">
      <w:pPr>
        <w:rPr>
          <w:rFonts w:ascii="HG丸ｺﾞｼｯｸM-PRO" w:eastAsia="HG丸ｺﾞｼｯｸM-PRO"/>
          <w:sz w:val="24"/>
        </w:rPr>
      </w:pPr>
      <w:r w:rsidRPr="00185576">
        <w:rPr>
          <w:rFonts w:ascii="HG丸ｺﾞｼｯｸM-PRO" w:eastAsia="HG丸ｺﾞｼｯｸM-PRO" w:hint="eastAsia"/>
          <w:sz w:val="24"/>
        </w:rPr>
        <w:t>このコード番号とあなたのお名前を結び付けるためのコードリストを管理する責任は、治験担当医師が負います。このリストは安全な場所に保管され、今回使用する治験薬についてあなたの健康に害を及ぼすような情報が得られた場合など、緊急事態が発生した場合には、あなたを特定し、あなたに連絡できるように管理されます。このリストは治験終了後も最短3年間保管され、その後は法律上または規制上の要求、科学的要求、その他の要求事項を満たす期間保管された後、破棄されます。</w:t>
      </w:r>
    </w:p>
    <w:p w:rsidR="00185576" w:rsidRDefault="00185576" w:rsidP="00185576">
      <w:pPr>
        <w:rPr>
          <w:rFonts w:ascii="HG丸ｺﾞｼｯｸM-PRO" w:eastAsia="HG丸ｺﾞｼｯｸM-PRO"/>
          <w:sz w:val="24"/>
        </w:rPr>
      </w:pPr>
    </w:p>
    <w:p w:rsidR="00185576" w:rsidRPr="00185576" w:rsidRDefault="00185576" w:rsidP="00185576">
      <w:pPr>
        <w:rPr>
          <w:rFonts w:ascii="HG丸ｺﾞｼｯｸM-PRO" w:eastAsia="HG丸ｺﾞｼｯｸM-PRO"/>
          <w:b/>
          <w:sz w:val="24"/>
        </w:rPr>
      </w:pPr>
      <w:r w:rsidRPr="00185576">
        <w:rPr>
          <w:rFonts w:ascii="HG丸ｺﾞｼｯｸM-PRO" w:eastAsia="HG丸ｺﾞｼｯｸM-PRO" w:hint="eastAsia"/>
          <w:b/>
          <w:sz w:val="24"/>
        </w:rPr>
        <w:t>１２．外国にあたる第三者への提供</w:t>
      </w:r>
    </w:p>
    <w:p w:rsidR="00185576" w:rsidRPr="006268E5" w:rsidRDefault="00185576" w:rsidP="00185576">
      <w:pPr>
        <w:rPr>
          <w:rFonts w:ascii="HG丸ｺﾞｼｯｸM-PRO" w:eastAsia="HG丸ｺﾞｼｯｸM-PRO"/>
          <w:color w:val="0066FF"/>
          <w:sz w:val="24"/>
        </w:rPr>
      </w:pPr>
      <w:r w:rsidRPr="006268E5">
        <w:rPr>
          <w:rFonts w:ascii="HG丸ｺﾞｼｯｸM-PRO" w:eastAsia="HG丸ｺﾞｼｯｸM-PRO" w:hint="eastAsia"/>
          <w:color w:val="0066FF"/>
          <w:sz w:val="24"/>
        </w:rPr>
        <w:t>［以下の表現を参考に記載］</w:t>
      </w:r>
    </w:p>
    <w:p w:rsidR="00185576" w:rsidRPr="00185576" w:rsidRDefault="00185576" w:rsidP="00185576">
      <w:pPr>
        <w:rPr>
          <w:rFonts w:ascii="HG丸ｺﾞｼｯｸM-PRO" w:eastAsia="HG丸ｺﾞｼｯｸM-PRO"/>
          <w:sz w:val="24"/>
        </w:rPr>
      </w:pPr>
      <w:r w:rsidRPr="00185576">
        <w:rPr>
          <w:rFonts w:ascii="HG丸ｺﾞｼｯｸM-PRO" w:eastAsia="HG丸ｺﾞｼｯｸM-PRO" w:hint="eastAsia"/>
          <w:sz w:val="24"/>
        </w:rPr>
        <w:t xml:space="preserve">　この治験で得られたあなたのデータは、今後、治験を実施している製薬会社から医薬品の承認審査を行う日本および世界各国の規制当局</w:t>
      </w:r>
      <w:r>
        <w:rPr>
          <w:rFonts w:ascii="HG丸ｺﾞｼｯｸM-PRO" w:eastAsia="HG丸ｺﾞｼｯｸM-PRO" w:hint="eastAsia"/>
          <w:sz w:val="24"/>
        </w:rPr>
        <w:t>（</w:t>
      </w:r>
      <w:r w:rsidRPr="00185576">
        <w:rPr>
          <w:rFonts w:ascii="HG丸ｺﾞｼｯｸM-PRO" w:eastAsia="HG丸ｺﾞｼｯｸM-PRO" w:hint="eastAsia"/>
          <w:sz w:val="24"/>
        </w:rPr>
        <w:t>厚生労働省</w:t>
      </w:r>
      <w:r>
        <w:rPr>
          <w:rFonts w:ascii="HG丸ｺﾞｼｯｸM-PRO" w:eastAsia="HG丸ｺﾞｼｯｸM-PRO" w:hint="eastAsia"/>
          <w:sz w:val="24"/>
        </w:rPr>
        <w:t>や</w:t>
      </w:r>
      <w:r w:rsidRPr="00185576">
        <w:rPr>
          <w:rFonts w:ascii="HG丸ｺﾞｼｯｸM-PRO" w:eastAsia="HG丸ｺﾞｼｯｸM-PRO" w:hint="eastAsia"/>
          <w:sz w:val="24"/>
        </w:rPr>
        <w:t>医薬品医療機器総合機構等</w:t>
      </w:r>
      <w:r>
        <w:rPr>
          <w:rFonts w:ascii="HG丸ｺﾞｼｯｸM-PRO" w:eastAsia="HG丸ｺﾞｼｯｸM-PRO" w:hint="eastAsia"/>
          <w:sz w:val="24"/>
        </w:rPr>
        <w:t>）</w:t>
      </w:r>
      <w:r w:rsidRPr="00185576">
        <w:rPr>
          <w:rFonts w:ascii="HG丸ｺﾞｼｯｸM-PRO" w:eastAsia="HG丸ｺﾞｼｯｸM-PRO" w:hint="eastAsia"/>
          <w:sz w:val="24"/>
        </w:rPr>
        <w:t>、提携会社、委託先、学術研究機関、学会または研究者に移転または提供される可能性があります。ただし、上記に記載した箇所に移転または提供されるかは、この治験で得られた結果や、今後の研究開発の結果によって変わるため、あなたへの説明および同意取得を行う今の時点では、あなたのデータを移転する国をお伝えすることはできません。また治験終了後時間がたってから、あなたのデータの移転・提供先が決まることもあるため、現時点で前もって同意をいただく必要があります。あなたのデータは</w:t>
      </w:r>
      <w:r>
        <w:rPr>
          <w:rFonts w:ascii="HG丸ｺﾞｼｯｸM-PRO" w:eastAsia="HG丸ｺﾞｼｯｸM-PRO" w:hint="eastAsia"/>
          <w:sz w:val="24"/>
        </w:rPr>
        <w:t>日本よりも個人情報やプライバシー等に関する法律や規制が厳しくない</w:t>
      </w:r>
      <w:r w:rsidRPr="00185576">
        <w:rPr>
          <w:rFonts w:ascii="HG丸ｺﾞｼｯｸM-PRO" w:eastAsia="HG丸ｺﾞｼｯｸM-PRO" w:hint="eastAsia"/>
          <w:sz w:val="24"/>
        </w:rPr>
        <w:t>国に移転・提供される可能性もあります。ただし、あなたのデータはコード化されて取り扱われるため、規制当局を除き、これらの移転・提供先があなたの氏名や住所と</w:t>
      </w:r>
      <w:r w:rsidRPr="00185576">
        <w:rPr>
          <w:rFonts w:ascii="HG丸ｺﾞｼｯｸM-PRO" w:eastAsia="HG丸ｺﾞｼｯｸM-PRO" w:hint="eastAsia"/>
          <w:sz w:val="24"/>
        </w:rPr>
        <w:lastRenderedPageBreak/>
        <w:t>いった連絡先を知ることはありません。規制当局は、治験データの信頼性確認のため、あなたの診療録や同意書を確認することがあります。</w:t>
      </w:r>
    </w:p>
    <w:p w:rsidR="006268E5" w:rsidRPr="002953C3" w:rsidRDefault="006268E5" w:rsidP="006268E5">
      <w:pPr>
        <w:rPr>
          <w:rFonts w:ascii="HG丸ｺﾞｼｯｸM-PRO" w:eastAsia="HG丸ｺﾞｼｯｸM-PRO"/>
          <w:color w:val="0070C0"/>
          <w:sz w:val="24"/>
        </w:rPr>
      </w:pPr>
      <w:r>
        <w:rPr>
          <w:rFonts w:ascii="HG丸ｺﾞｼｯｸM-PRO" w:eastAsia="HG丸ｺﾞｼｯｸM-PRO" w:hint="eastAsia"/>
          <w:color w:val="0070C0"/>
          <w:sz w:val="24"/>
        </w:rPr>
        <w:t>［CTDSがある場合には下記も記載</w:t>
      </w:r>
      <w:r w:rsidRPr="002953C3">
        <w:rPr>
          <w:rFonts w:ascii="HG丸ｺﾞｼｯｸM-PRO" w:eastAsia="HG丸ｺﾞｼｯｸM-PRO" w:hint="eastAsia"/>
          <w:color w:val="0070C0"/>
          <w:sz w:val="24"/>
        </w:rPr>
        <w:t>］</w:t>
      </w:r>
    </w:p>
    <w:p w:rsidR="006268E5" w:rsidRPr="006268E5" w:rsidRDefault="006268E5" w:rsidP="006268E5">
      <w:pPr>
        <w:rPr>
          <w:rFonts w:ascii="HG丸ｺﾞｼｯｸM-PRO" w:eastAsia="HG丸ｺﾞｼｯｸM-PRO"/>
          <w:sz w:val="24"/>
        </w:rPr>
      </w:pPr>
      <w:r>
        <w:rPr>
          <w:rFonts w:ascii="HG丸ｺﾞｼｯｸM-PRO" w:eastAsia="HG丸ｺﾞｼｯｸM-PRO" w:hint="eastAsia"/>
          <w:sz w:val="24"/>
        </w:rPr>
        <w:t xml:space="preserve">　</w:t>
      </w:r>
      <w:r w:rsidRPr="006268E5">
        <w:rPr>
          <w:rFonts w:ascii="HG丸ｺﾞｼｯｸM-PRO" w:eastAsia="HG丸ｺﾞｼｯｸM-PRO" w:hint="eastAsia"/>
          <w:sz w:val="24"/>
        </w:rPr>
        <w:t>あなたの健康状態や治療に関する情報はコード化されて収集され、治験のデータベースに追加され、今後の以下の目的のために、・・・使用される可能性があります。</w:t>
      </w:r>
    </w:p>
    <w:p w:rsidR="006268E5" w:rsidRPr="006268E5" w:rsidRDefault="006268E5" w:rsidP="006268E5">
      <w:pPr>
        <w:rPr>
          <w:rFonts w:ascii="HG丸ｺﾞｼｯｸM-PRO" w:eastAsia="HG丸ｺﾞｼｯｸM-PRO"/>
          <w:sz w:val="24"/>
        </w:rPr>
      </w:pPr>
      <w:r w:rsidRPr="006268E5">
        <w:rPr>
          <w:rFonts w:ascii="HG丸ｺﾞｼｯｸM-PRO" w:eastAsia="HG丸ｺﾞｼｯｸM-PRO" w:hint="eastAsia"/>
          <w:sz w:val="24"/>
        </w:rPr>
        <w:t>治験依頼者は、医療の進歩と患者さんの治療の改善を目的として、一定の要件を満たす国内および他の国の外部の研究者に対して、この治験で得られたデータを開示することがあります。</w:t>
      </w:r>
    </w:p>
    <w:p w:rsidR="00185576" w:rsidRPr="006268E5" w:rsidRDefault="006268E5" w:rsidP="006268E5">
      <w:pPr>
        <w:ind w:firstLineChars="100" w:firstLine="240"/>
        <w:rPr>
          <w:rFonts w:ascii="HG丸ｺﾞｼｯｸM-PRO" w:eastAsia="HG丸ｺﾞｼｯｸM-PRO"/>
          <w:sz w:val="24"/>
        </w:rPr>
      </w:pPr>
      <w:r w:rsidRPr="006268E5">
        <w:rPr>
          <w:rFonts w:ascii="HG丸ｺﾞｼｯｸM-PRO" w:eastAsia="HG丸ｺﾞｼｯｸM-PRO" w:hint="eastAsia"/>
          <w:sz w:val="24"/>
        </w:rPr>
        <w:t>外部研究者は、この治験で患者さんから収集したコード化されたデータを、本治験薬やあなたの病気とは必ずしも関係がない別の化学的研究で使用することが認められています。外部研究者に提供されるデータには名前などあなたを直接特定できる情報は含まれていません</w:t>
      </w:r>
    </w:p>
    <w:p w:rsidR="00185576" w:rsidRPr="00202D26" w:rsidRDefault="00185576" w:rsidP="00185576">
      <w:pPr>
        <w:rPr>
          <w:rFonts w:ascii="HG丸ｺﾞｼｯｸM-PRO" w:eastAsia="HG丸ｺﾞｼｯｸM-PRO"/>
          <w:sz w:val="24"/>
        </w:rPr>
      </w:pPr>
    </w:p>
    <w:p w:rsidR="00FA5367" w:rsidRPr="00202D26" w:rsidRDefault="00F2188A" w:rsidP="00FA5367">
      <w:pPr>
        <w:rPr>
          <w:rFonts w:ascii="HG丸ｺﾞｼｯｸM-PRO" w:eastAsia="HG丸ｺﾞｼｯｸM-PRO"/>
          <w:b/>
          <w:sz w:val="24"/>
        </w:rPr>
      </w:pPr>
      <w:r>
        <w:rPr>
          <w:rFonts w:ascii="HG丸ｺﾞｼｯｸM-PRO" w:eastAsia="HG丸ｺﾞｼｯｸM-PRO" w:hint="eastAsia"/>
          <w:b/>
          <w:sz w:val="24"/>
        </w:rPr>
        <w:t>１3</w:t>
      </w:r>
      <w:r w:rsidR="00271F97" w:rsidRPr="00202D26">
        <w:rPr>
          <w:rFonts w:ascii="HG丸ｺﾞｼｯｸM-PRO" w:eastAsia="HG丸ｺﾞｼｯｸM-PRO" w:hint="eastAsia"/>
          <w:b/>
          <w:sz w:val="24"/>
        </w:rPr>
        <w:t>．費用について</w:t>
      </w:r>
    </w:p>
    <w:p w:rsidR="00271F97" w:rsidRPr="002953C3" w:rsidRDefault="00FA5367">
      <w:pPr>
        <w:rPr>
          <w:rFonts w:ascii="HG丸ｺﾞｼｯｸM-PRO" w:eastAsia="HG丸ｺﾞｼｯｸM-PRO"/>
          <w:color w:val="0070C0"/>
          <w:sz w:val="24"/>
        </w:rPr>
      </w:pPr>
      <w:r w:rsidRPr="002953C3">
        <w:rPr>
          <w:rFonts w:ascii="HG丸ｺﾞｼｯｸM-PRO" w:eastAsia="HG丸ｺﾞｼｯｸM-PRO" w:hint="eastAsia"/>
          <w:color w:val="0070C0"/>
          <w:sz w:val="24"/>
        </w:rPr>
        <w:t>［入院治験の場合、</w:t>
      </w:r>
      <w:r w:rsidR="00D35DF3" w:rsidRPr="002953C3">
        <w:rPr>
          <w:rFonts w:ascii="HG丸ｺﾞｼｯｸM-PRO" w:eastAsia="HG丸ｺﾞｼｯｸM-PRO" w:hint="eastAsia"/>
          <w:color w:val="0070C0"/>
          <w:sz w:val="24"/>
        </w:rPr>
        <w:t>医療費が</w:t>
      </w:r>
      <w:r w:rsidRPr="002953C3">
        <w:rPr>
          <w:rFonts w:ascii="HG丸ｺﾞｼｯｸM-PRO" w:eastAsia="HG丸ｺﾞｼｯｸM-PRO" w:hint="eastAsia"/>
          <w:color w:val="0070C0"/>
          <w:sz w:val="24"/>
        </w:rPr>
        <w:t>DPC対象</w:t>
      </w:r>
      <w:r w:rsidR="00D35DF3" w:rsidRPr="002953C3">
        <w:rPr>
          <w:rFonts w:ascii="HG丸ｺﾞｼｯｸM-PRO" w:eastAsia="HG丸ｺﾞｼｯｸM-PRO" w:hint="eastAsia"/>
          <w:color w:val="0070C0"/>
          <w:sz w:val="24"/>
        </w:rPr>
        <w:t>外になる旨</w:t>
      </w:r>
      <w:r w:rsidRPr="002953C3">
        <w:rPr>
          <w:rFonts w:ascii="HG丸ｺﾞｼｯｸM-PRO" w:eastAsia="HG丸ｺﾞｼｯｸM-PRO" w:hint="eastAsia"/>
          <w:color w:val="0070C0"/>
          <w:sz w:val="24"/>
        </w:rPr>
        <w:t>を記載］</w:t>
      </w:r>
    </w:p>
    <w:p w:rsidR="007A2D6E" w:rsidRPr="002953C3" w:rsidRDefault="007A2D6E" w:rsidP="007A2D6E">
      <w:pPr>
        <w:rPr>
          <w:rFonts w:ascii="HG丸ｺﾞｼｯｸM-PRO" w:eastAsia="HG丸ｺﾞｼｯｸM-PRO"/>
          <w:color w:val="0070C0"/>
          <w:sz w:val="24"/>
        </w:rPr>
      </w:pPr>
      <w:r w:rsidRPr="002953C3">
        <w:rPr>
          <w:rFonts w:ascii="HG丸ｺﾞｼｯｸM-PRO" w:eastAsia="HG丸ｺﾞｼｯｸM-PRO" w:hint="eastAsia"/>
          <w:color w:val="0070C0"/>
          <w:sz w:val="24"/>
        </w:rPr>
        <w:t>［以下の表現を参考に記載］</w:t>
      </w:r>
    </w:p>
    <w:p w:rsidR="007A2D6E" w:rsidRPr="00202D26" w:rsidRDefault="007A2D6E" w:rsidP="00FA49C6">
      <w:pPr>
        <w:ind w:left="240" w:hangingChars="100" w:hanging="240"/>
        <w:rPr>
          <w:rFonts w:ascii="HG丸ｺﾞｼｯｸM-PRO" w:eastAsia="HG丸ｺﾞｼｯｸM-PRO"/>
          <w:sz w:val="24"/>
        </w:rPr>
      </w:pPr>
      <w:r w:rsidRPr="00202D26">
        <w:rPr>
          <w:rFonts w:ascii="HG丸ｺﾞｼｯｸM-PRO" w:eastAsia="HG丸ｺﾞｼｯｸM-PRO" w:hint="eastAsia"/>
          <w:sz w:val="24"/>
        </w:rPr>
        <w:t xml:space="preserve">　＋＋＋薬を服用している間は（この治験に同意後から治験が終了するまでの間は）＊＊＊＊＊＊＊＊＊などの費用は、この薬を開発している会社が支払います。</w:t>
      </w:r>
    </w:p>
    <w:p w:rsidR="007A2D6E" w:rsidRPr="00202D26" w:rsidRDefault="007A2D6E">
      <w:pPr>
        <w:rPr>
          <w:rFonts w:ascii="HG丸ｺﾞｼｯｸM-PRO" w:eastAsia="HG丸ｺﾞｼｯｸM-PRO"/>
          <w:sz w:val="24"/>
        </w:rPr>
      </w:pPr>
    </w:p>
    <w:p w:rsidR="002F30F1" w:rsidRDefault="002F30F1" w:rsidP="00FA49C6">
      <w:pPr>
        <w:ind w:left="960" w:hangingChars="400" w:hanging="960"/>
        <w:rPr>
          <w:rFonts w:ascii="HG丸ｺﾞｼｯｸM-PRO" w:eastAsia="HG丸ｺﾞｼｯｸM-PRO"/>
          <w:sz w:val="24"/>
        </w:rPr>
      </w:pPr>
      <w:r>
        <w:rPr>
          <w:rFonts w:ascii="HG丸ｺﾞｼｯｸM-PRO" w:eastAsia="HG丸ｺﾞｼｯｸM-PRO" w:hint="eastAsia"/>
          <w:sz w:val="24"/>
        </w:rPr>
        <w:t xml:space="preserve">　　注）DPC：入院費用の算出方法で、病名や手術の有無等により病気の種類を分類し、その分類ごとに１日あたりの医療費が決められるという方法です。その病気と入院日数に応じて医療費が算定され、その間にどのような投薬・注射、検査が行われても医療費が変わらないというものです。一方、投薬・注射、検査など実施したひとつひとつの医療行為の料金を加算し、合計金額で医療費を算定する方法を「出来高払い方式」と呼びます。（外来診療の場合は通常出来高方式で算定）</w:t>
      </w:r>
      <w:r w:rsidR="00007687">
        <w:rPr>
          <w:rFonts w:ascii="HG丸ｺﾞｼｯｸM-PRO" w:eastAsia="HG丸ｺﾞｼｯｸM-PRO" w:hint="eastAsia"/>
          <w:sz w:val="24"/>
        </w:rPr>
        <w:t>治験参加中は入院中であっても出来高払い方式での算定となります。</w:t>
      </w:r>
    </w:p>
    <w:p w:rsidR="00025615" w:rsidRDefault="00025615">
      <w:pPr>
        <w:rPr>
          <w:rFonts w:ascii="HG丸ｺﾞｼｯｸM-PRO" w:eastAsia="HG丸ｺﾞｼｯｸM-PRO"/>
          <w:b/>
          <w:sz w:val="24"/>
        </w:rPr>
      </w:pPr>
    </w:p>
    <w:p w:rsidR="00271F97" w:rsidRPr="00202D26" w:rsidRDefault="00F2188A">
      <w:pPr>
        <w:rPr>
          <w:rFonts w:ascii="HG丸ｺﾞｼｯｸM-PRO" w:eastAsia="HG丸ｺﾞｼｯｸM-PRO"/>
          <w:b/>
          <w:sz w:val="24"/>
        </w:rPr>
      </w:pPr>
      <w:r>
        <w:rPr>
          <w:rFonts w:ascii="HG丸ｺﾞｼｯｸM-PRO" w:eastAsia="HG丸ｺﾞｼｯｸM-PRO" w:hint="eastAsia"/>
          <w:b/>
          <w:sz w:val="24"/>
        </w:rPr>
        <w:t>１4</w:t>
      </w:r>
      <w:r w:rsidR="00271F97" w:rsidRPr="00202D26">
        <w:rPr>
          <w:rFonts w:ascii="HG丸ｺﾞｼｯｸM-PRO" w:eastAsia="HG丸ｺﾞｼｯｸM-PRO" w:hint="eastAsia"/>
          <w:b/>
          <w:sz w:val="24"/>
        </w:rPr>
        <w:t>．</w:t>
      </w:r>
      <w:r w:rsidR="00C32DBA" w:rsidRPr="00202D26">
        <w:rPr>
          <w:rFonts w:ascii="HG丸ｺﾞｼｯｸM-PRO" w:eastAsia="HG丸ｺﾞｼｯｸM-PRO" w:hint="eastAsia"/>
          <w:b/>
          <w:sz w:val="24"/>
        </w:rPr>
        <w:t>患者さん</w:t>
      </w:r>
      <w:r w:rsidR="00271F97" w:rsidRPr="00202D26">
        <w:rPr>
          <w:rFonts w:ascii="HG丸ｺﾞｼｯｸM-PRO" w:eastAsia="HG丸ｺﾞｼｯｸM-PRO" w:hint="eastAsia"/>
          <w:b/>
          <w:sz w:val="24"/>
        </w:rPr>
        <w:t>の負担を減らすためにお支払いする費用について</w:t>
      </w:r>
    </w:p>
    <w:p w:rsidR="00271F97" w:rsidRPr="002953C3" w:rsidRDefault="00271F97">
      <w:pPr>
        <w:rPr>
          <w:rFonts w:ascii="HG丸ｺﾞｼｯｸM-PRO" w:eastAsia="HG丸ｺﾞｼｯｸM-PRO"/>
          <w:color w:val="0070C0"/>
          <w:sz w:val="24"/>
        </w:rPr>
      </w:pPr>
      <w:r w:rsidRPr="002953C3">
        <w:rPr>
          <w:rFonts w:ascii="HG丸ｺﾞｼｯｸM-PRO" w:eastAsia="HG丸ｺﾞｼｯｸM-PRO" w:hint="eastAsia"/>
          <w:color w:val="0070C0"/>
          <w:sz w:val="24"/>
        </w:rPr>
        <w:t>［被験者負担軽減費の支払いがある場合、以下の表現で記載］</w:t>
      </w:r>
    </w:p>
    <w:p w:rsidR="007A2D6E" w:rsidRDefault="00271F97">
      <w:pPr>
        <w:rPr>
          <w:rFonts w:ascii="HG丸ｺﾞｼｯｸM-PRO" w:eastAsia="HG丸ｺﾞｼｯｸM-PRO"/>
          <w:sz w:val="24"/>
        </w:rPr>
      </w:pPr>
      <w:r w:rsidRPr="00202D26">
        <w:rPr>
          <w:rFonts w:ascii="HG丸ｺﾞｼｯｸM-PRO" w:eastAsia="HG丸ｺﾞｼｯｸM-PRO" w:hint="eastAsia"/>
          <w:sz w:val="24"/>
        </w:rPr>
        <w:t xml:space="preserve">　治験に参加していただくと、検査などが多くなったりして通常の診療よりも来院す</w:t>
      </w:r>
      <w:r w:rsidRPr="00202D26">
        <w:rPr>
          <w:rFonts w:ascii="HG丸ｺﾞｼｯｸM-PRO" w:eastAsia="HG丸ｺﾞｼｯｸM-PRO" w:hint="eastAsia"/>
          <w:sz w:val="24"/>
        </w:rPr>
        <w:lastRenderedPageBreak/>
        <w:t>る回数が増え、それに伴い交通費などの負担が増える場合があります。</w:t>
      </w:r>
      <w:r w:rsidR="00025615" w:rsidRPr="00025615">
        <w:rPr>
          <w:rFonts w:ascii="HG丸ｺﾞｼｯｸM-PRO" w:eastAsia="HG丸ｺﾞｼｯｸM-PRO" w:hint="eastAsia"/>
          <w:sz w:val="24"/>
        </w:rPr>
        <w:t>これらの負担を減らすため、治験のための来院１回につき</w:t>
      </w:r>
      <w:r w:rsidR="00523E5A">
        <w:rPr>
          <w:rFonts w:ascii="HG丸ｺﾞｼｯｸM-PRO" w:eastAsia="HG丸ｺﾞｼｯｸM-PRO" w:hint="eastAsia"/>
          <w:sz w:val="24"/>
        </w:rPr>
        <w:t>7,000</w:t>
      </w:r>
      <w:r w:rsidR="00025615" w:rsidRPr="00025615">
        <w:rPr>
          <w:rFonts w:ascii="HG丸ｺﾞｼｯｸM-PRO" w:eastAsia="HG丸ｺﾞｼｯｸM-PRO" w:hint="eastAsia"/>
          <w:sz w:val="24"/>
        </w:rPr>
        <w:t>円を</w:t>
      </w:r>
      <w:r w:rsidR="00EA5CC3">
        <w:rPr>
          <w:rFonts w:ascii="HG丸ｺﾞｼｯｸM-PRO" w:eastAsia="HG丸ｺﾞｼｯｸM-PRO" w:hint="eastAsia"/>
          <w:sz w:val="24"/>
        </w:rPr>
        <w:t>、・・・</w:t>
      </w:r>
      <w:r w:rsidR="00025615" w:rsidRPr="00025615">
        <w:rPr>
          <w:rFonts w:ascii="HG丸ｺﾞｼｯｸM-PRO" w:eastAsia="HG丸ｺﾞｼｯｸM-PRO" w:hint="eastAsia"/>
          <w:sz w:val="24"/>
        </w:rPr>
        <w:t>お支払いいたします。</w:t>
      </w:r>
    </w:p>
    <w:p w:rsidR="00EA5CC3" w:rsidRPr="002953C3" w:rsidRDefault="00EA5CC3" w:rsidP="00EA5CC3">
      <w:pPr>
        <w:rPr>
          <w:rFonts w:ascii="HG丸ｺﾞｼｯｸM-PRO" w:eastAsia="HG丸ｺﾞｼｯｸM-PRO"/>
          <w:color w:val="0070C0"/>
          <w:sz w:val="24"/>
        </w:rPr>
      </w:pPr>
      <w:r w:rsidRPr="002953C3">
        <w:rPr>
          <w:rFonts w:ascii="HG丸ｺﾞｼｯｸM-PRO" w:eastAsia="HG丸ｺﾞｼｯｸM-PRO" w:hint="eastAsia"/>
          <w:color w:val="0070C0"/>
          <w:sz w:val="24"/>
        </w:rPr>
        <w:t>【以下は、該当する場合に・・・に記載】</w:t>
      </w:r>
    </w:p>
    <w:p w:rsidR="00EA5CC3" w:rsidRDefault="00EA5CC3" w:rsidP="00EA5CC3">
      <w:pPr>
        <w:rPr>
          <w:rFonts w:ascii="HG丸ｺﾞｼｯｸM-PRO" w:eastAsia="HG丸ｺﾞｼｯｸM-PRO"/>
          <w:sz w:val="24"/>
        </w:rPr>
      </w:pPr>
      <w:r>
        <w:rPr>
          <w:rFonts w:ascii="HG丸ｺﾞｼｯｸM-PRO" w:eastAsia="HG丸ｺﾞｼｯｸM-PRO" w:hint="eastAsia"/>
          <w:sz w:val="24"/>
        </w:rPr>
        <w:t>例）入院された場合は、入退院１回につき7,000円を（入退院１回のみ支給の場合）</w:t>
      </w:r>
    </w:p>
    <w:p w:rsidR="00EA5CC3" w:rsidRDefault="00EA5CC3" w:rsidP="00EA5CC3">
      <w:pPr>
        <w:ind w:left="240" w:hangingChars="100" w:hanging="240"/>
        <w:rPr>
          <w:rFonts w:ascii="HG丸ｺﾞｼｯｸM-PRO" w:eastAsia="HG丸ｺﾞｼｯｸM-PRO"/>
          <w:sz w:val="24"/>
        </w:rPr>
      </w:pPr>
      <w:r>
        <w:rPr>
          <w:rFonts w:ascii="HG丸ｺﾞｼｯｸM-PRO" w:eastAsia="HG丸ｺﾞｼｯｸM-PRO" w:hint="eastAsia"/>
          <w:sz w:val="24"/>
        </w:rPr>
        <w:t>例）入院された場合、入院１日につき7,000円を（支給日数の限度がある場合は「最大○日分まで」などと記載（入院１日につき支給の場合））</w:t>
      </w:r>
    </w:p>
    <w:p w:rsidR="00271F97" w:rsidRPr="00202D26" w:rsidRDefault="00025615">
      <w:pPr>
        <w:rPr>
          <w:rFonts w:ascii="HG丸ｺﾞｼｯｸM-PRO" w:eastAsia="HG丸ｺﾞｼｯｸM-PRO"/>
          <w:sz w:val="24"/>
        </w:rPr>
      </w:pPr>
      <w:r w:rsidRPr="00025615">
        <w:rPr>
          <w:rFonts w:ascii="HG丸ｺﾞｼｯｸM-PRO" w:eastAsia="HG丸ｺﾞｼｯｸM-PRO" w:hint="eastAsia"/>
          <w:sz w:val="24"/>
        </w:rPr>
        <w:t>具体的には、</w:t>
      </w:r>
      <w:r w:rsidR="00EA5CC3">
        <w:rPr>
          <w:rFonts w:ascii="HG丸ｺﾞｼｯｸM-PRO" w:eastAsia="HG丸ｺﾞｼｯｸM-PRO" w:hint="eastAsia"/>
          <w:sz w:val="24"/>
        </w:rPr>
        <w:t>上記の</w:t>
      </w:r>
      <w:r w:rsidRPr="00025615">
        <w:rPr>
          <w:rFonts w:ascii="HG丸ｺﾞｼｯｸM-PRO" w:eastAsia="HG丸ｺﾞｼｯｸM-PRO" w:hint="eastAsia"/>
          <w:sz w:val="24"/>
        </w:rPr>
        <w:t>回数に</w:t>
      </w:r>
      <w:r w:rsidR="00523E5A">
        <w:rPr>
          <w:rFonts w:ascii="HG丸ｺﾞｼｯｸM-PRO" w:eastAsia="HG丸ｺﾞｼｯｸM-PRO" w:hint="eastAsia"/>
          <w:sz w:val="24"/>
        </w:rPr>
        <w:t>7,000</w:t>
      </w:r>
      <w:r w:rsidRPr="00025615">
        <w:rPr>
          <w:rFonts w:ascii="HG丸ｺﾞｼｯｸM-PRO" w:eastAsia="HG丸ｺﾞｼｯｸM-PRO" w:hint="eastAsia"/>
          <w:sz w:val="24"/>
        </w:rPr>
        <w:t>円を乗じた金額を</w:t>
      </w:r>
      <w:r w:rsidR="007A2D6E">
        <w:rPr>
          <w:rFonts w:ascii="HG丸ｺﾞｼｯｸM-PRO" w:eastAsia="HG丸ｺﾞｼｯｸM-PRO" w:hint="eastAsia"/>
          <w:sz w:val="24"/>
        </w:rPr>
        <w:t>、</w:t>
      </w:r>
      <w:r w:rsidR="001D5681">
        <w:rPr>
          <w:rFonts w:ascii="HG丸ｺﾞｼｯｸM-PRO" w:eastAsia="HG丸ｺﾞｼｯｸM-PRO" w:hint="eastAsia"/>
          <w:sz w:val="24"/>
        </w:rPr>
        <w:t>月</w:t>
      </w:r>
      <w:r w:rsidRPr="00025615">
        <w:rPr>
          <w:rFonts w:ascii="HG丸ｺﾞｼｯｸM-PRO" w:eastAsia="HG丸ｺﾞｼｯｸM-PRO" w:hint="eastAsia"/>
          <w:sz w:val="24"/>
        </w:rPr>
        <w:t>ごとにまとめて、あなたの指定する銀行口座に、原則としてその翌月、病院から振り込ませていただきます。</w:t>
      </w:r>
      <w:r w:rsidR="00367740" w:rsidRPr="00367740">
        <w:rPr>
          <w:rFonts w:ascii="HG丸ｺﾞｼｯｸM-PRO" w:eastAsia="HG丸ｺﾞｼｯｸM-PRO" w:hint="eastAsia"/>
          <w:sz w:val="24"/>
        </w:rPr>
        <w:t>また、かかりつけの病院や他の医療機関で治療を受けた場合に、他院の担当医師へ電話や手紙で連絡をとり、医療情報の提供を求める場合があります。他院からあなたの情報を提供していただくにあたって、情報提供料としてあなたの費用負担が増える場合があります。その際は、あなたに給付されている負担軽減費の中からお支払</w:t>
      </w:r>
      <w:r>
        <w:rPr>
          <w:rFonts w:ascii="HG丸ｺﾞｼｯｸM-PRO" w:eastAsia="HG丸ｺﾞｼｯｸM-PRO" w:hint="eastAsia"/>
          <w:sz w:val="24"/>
        </w:rPr>
        <w:t>い</w:t>
      </w:r>
      <w:r w:rsidR="00367740" w:rsidRPr="00367740">
        <w:rPr>
          <w:rFonts w:ascii="HG丸ｺﾞｼｯｸM-PRO" w:eastAsia="HG丸ｺﾞｼｯｸM-PRO" w:hint="eastAsia"/>
          <w:sz w:val="24"/>
        </w:rPr>
        <w:t>頂くようお願い致します。</w:t>
      </w:r>
    </w:p>
    <w:p w:rsidR="00271F97" w:rsidRPr="00202D26" w:rsidRDefault="00271F97">
      <w:pPr>
        <w:rPr>
          <w:rFonts w:ascii="HG丸ｺﾞｼｯｸM-PRO" w:eastAsia="HG丸ｺﾞｼｯｸM-PRO"/>
          <w:sz w:val="24"/>
        </w:rPr>
      </w:pPr>
      <w:r w:rsidRPr="00202D26">
        <w:rPr>
          <w:rFonts w:ascii="HG丸ｺﾞｼｯｸM-PRO" w:eastAsia="HG丸ｺﾞｼｯｸM-PRO" w:hint="eastAsia"/>
          <w:sz w:val="24"/>
        </w:rPr>
        <w:t xml:space="preserve">　なお、このお支払いは雑収入となりますので、他の雑収入との合計が年間２０万</w:t>
      </w:r>
      <w:r w:rsidR="007974AE">
        <w:rPr>
          <w:rFonts w:ascii="HG丸ｺﾞｼｯｸM-PRO" w:eastAsia="HG丸ｺﾞｼｯｸM-PRO" w:hint="eastAsia"/>
          <w:sz w:val="24"/>
        </w:rPr>
        <w:t>円</w:t>
      </w:r>
      <w:r w:rsidRPr="00202D26">
        <w:rPr>
          <w:rFonts w:ascii="HG丸ｺﾞｼｯｸM-PRO" w:eastAsia="HG丸ｺﾞｼｯｸM-PRO" w:hint="eastAsia"/>
          <w:sz w:val="24"/>
        </w:rPr>
        <w:t>を超えると確定申告する必要があります。</w:t>
      </w:r>
    </w:p>
    <w:p w:rsidR="00271F97" w:rsidRPr="00202D26" w:rsidRDefault="00271F97">
      <w:pPr>
        <w:rPr>
          <w:rFonts w:ascii="HG丸ｺﾞｼｯｸM-PRO" w:eastAsia="HG丸ｺﾞｼｯｸM-PRO"/>
          <w:b/>
          <w:sz w:val="24"/>
        </w:rPr>
      </w:pPr>
    </w:p>
    <w:p w:rsidR="00271F97" w:rsidRPr="00202D26" w:rsidRDefault="00F2188A">
      <w:pPr>
        <w:rPr>
          <w:rFonts w:ascii="HG丸ｺﾞｼｯｸM-PRO" w:eastAsia="HG丸ｺﾞｼｯｸM-PRO"/>
          <w:b/>
          <w:sz w:val="24"/>
        </w:rPr>
      </w:pPr>
      <w:r>
        <w:rPr>
          <w:rFonts w:ascii="HG丸ｺﾞｼｯｸM-PRO" w:eastAsia="HG丸ｺﾞｼｯｸM-PRO" w:hint="eastAsia"/>
          <w:b/>
          <w:sz w:val="24"/>
        </w:rPr>
        <w:t>１5</w:t>
      </w:r>
      <w:r w:rsidR="00271F97" w:rsidRPr="00202D26">
        <w:rPr>
          <w:rFonts w:ascii="HG丸ｺﾞｼｯｸM-PRO" w:eastAsia="HG丸ｺﾞｼｯｸM-PRO" w:hint="eastAsia"/>
          <w:b/>
          <w:sz w:val="24"/>
        </w:rPr>
        <w:t>．治験中の妊娠、授乳、避妊について</w:t>
      </w:r>
    </w:p>
    <w:p w:rsidR="00271F97" w:rsidRPr="002953C3" w:rsidRDefault="00271F97">
      <w:pPr>
        <w:rPr>
          <w:rFonts w:ascii="HG丸ｺﾞｼｯｸM-PRO" w:eastAsia="HG丸ｺﾞｼｯｸM-PRO"/>
          <w:color w:val="0070C0"/>
          <w:sz w:val="24"/>
        </w:rPr>
      </w:pPr>
      <w:r w:rsidRPr="002953C3">
        <w:rPr>
          <w:rFonts w:ascii="HG丸ｺﾞｼｯｸM-PRO" w:eastAsia="HG丸ｺﾞｼｯｸM-PRO" w:hint="eastAsia"/>
          <w:color w:val="0070C0"/>
          <w:sz w:val="24"/>
        </w:rPr>
        <w:t>［以下の表現を参考に記載］</w:t>
      </w:r>
    </w:p>
    <w:p w:rsidR="00271F97" w:rsidRPr="00202D26" w:rsidRDefault="00271F97">
      <w:pPr>
        <w:rPr>
          <w:rFonts w:ascii="HG丸ｺﾞｼｯｸM-PRO" w:eastAsia="HG丸ｺﾞｼｯｸM-PRO"/>
          <w:sz w:val="24"/>
        </w:rPr>
      </w:pPr>
      <w:r w:rsidRPr="00202D26">
        <w:rPr>
          <w:rFonts w:ascii="HG丸ｺﾞｼｯｸM-PRO" w:eastAsia="HG丸ｺﾞｼｯｸM-PRO" w:hint="eastAsia"/>
          <w:sz w:val="24"/>
        </w:rPr>
        <w:t xml:space="preserve">　治験では胎児や乳児に対する安全性から、現在妊娠あるいは授乳中の</w:t>
      </w:r>
      <w:r w:rsidR="00C32DBA" w:rsidRPr="00202D26">
        <w:rPr>
          <w:rFonts w:ascii="HG丸ｺﾞｼｯｸM-PRO" w:eastAsia="HG丸ｺﾞｼｯｸM-PRO" w:hint="eastAsia"/>
          <w:sz w:val="24"/>
        </w:rPr>
        <w:t>患者さん</w:t>
      </w:r>
      <w:r w:rsidRPr="00202D26">
        <w:rPr>
          <w:rFonts w:ascii="HG丸ｺﾞｼｯｸM-PRO" w:eastAsia="HG丸ｺﾞｼｯｸM-PRO" w:hint="eastAsia"/>
          <w:sz w:val="24"/>
        </w:rPr>
        <w:t>は参加できません。また、女性の方で妊娠可能な方は、この治験に参加している期間中は避妊を実施されるようお願い致します。もし、治験参加中もしくは治験終了後○ヶ月に妊娠が判った場合は、担当医</w:t>
      </w:r>
      <w:r w:rsidR="000045B6">
        <w:rPr>
          <w:rFonts w:ascii="HG丸ｺﾞｼｯｸM-PRO" w:eastAsia="HG丸ｺﾞｼｯｸM-PRO" w:hint="eastAsia"/>
          <w:sz w:val="24"/>
        </w:rPr>
        <w:t>師</w:t>
      </w:r>
      <w:r w:rsidRPr="00202D26">
        <w:rPr>
          <w:rFonts w:ascii="HG丸ｺﾞｼｯｸM-PRO" w:eastAsia="HG丸ｺﾞｼｯｸM-PRO" w:hint="eastAsia"/>
          <w:sz w:val="24"/>
        </w:rPr>
        <w:t>か</w:t>
      </w:r>
      <w:r w:rsidR="008B249E">
        <w:rPr>
          <w:rFonts w:ascii="HG丸ｺﾞｼｯｸM-PRO" w:eastAsia="HG丸ｺﾞｼｯｸM-PRO" w:hint="eastAsia"/>
          <w:sz w:val="24"/>
        </w:rPr>
        <w:t>臨床研究</w:t>
      </w:r>
      <w:r w:rsidRPr="00202D26">
        <w:rPr>
          <w:rFonts w:ascii="HG丸ｺﾞｼｯｸM-PRO" w:eastAsia="HG丸ｺﾞｼｯｸM-PRO" w:hint="eastAsia"/>
          <w:sz w:val="24"/>
        </w:rPr>
        <w:t>コーディネーターまでご連絡下さい。</w:t>
      </w:r>
    </w:p>
    <w:p w:rsidR="00DD2BA5" w:rsidRPr="00202D26" w:rsidRDefault="00DD2BA5">
      <w:pPr>
        <w:rPr>
          <w:rFonts w:ascii="HG丸ｺﾞｼｯｸM-PRO" w:eastAsia="HG丸ｺﾞｼｯｸM-PRO"/>
          <w:sz w:val="24"/>
        </w:rPr>
      </w:pPr>
    </w:p>
    <w:p w:rsidR="00271F97" w:rsidRPr="00202D26" w:rsidRDefault="00F2188A">
      <w:pPr>
        <w:rPr>
          <w:rFonts w:ascii="HG丸ｺﾞｼｯｸM-PRO" w:eastAsia="HG丸ｺﾞｼｯｸM-PRO"/>
          <w:b/>
          <w:sz w:val="24"/>
        </w:rPr>
      </w:pPr>
      <w:r>
        <w:rPr>
          <w:rFonts w:ascii="HG丸ｺﾞｼｯｸM-PRO" w:eastAsia="HG丸ｺﾞｼｯｸM-PRO" w:hint="eastAsia"/>
          <w:b/>
          <w:sz w:val="24"/>
        </w:rPr>
        <w:t>１6</w:t>
      </w:r>
      <w:r w:rsidR="00271F97" w:rsidRPr="00202D26">
        <w:rPr>
          <w:rFonts w:ascii="HG丸ｺﾞｼｯｸM-PRO" w:eastAsia="HG丸ｺﾞｼｯｸM-PRO" w:hint="eastAsia"/>
          <w:b/>
          <w:sz w:val="24"/>
        </w:rPr>
        <w:t>．</w:t>
      </w:r>
      <w:r w:rsidR="00C32DBA" w:rsidRPr="00202D26">
        <w:rPr>
          <w:rFonts w:ascii="HG丸ｺﾞｼｯｸM-PRO" w:eastAsia="HG丸ｺﾞｼｯｸM-PRO" w:hint="eastAsia"/>
          <w:b/>
          <w:sz w:val="24"/>
        </w:rPr>
        <w:t>患者さん</w:t>
      </w:r>
      <w:r w:rsidR="00271F97" w:rsidRPr="00202D26">
        <w:rPr>
          <w:rFonts w:ascii="HG丸ｺﾞｼｯｸM-PRO" w:eastAsia="HG丸ｺﾞｼｯｸM-PRO" w:hint="eastAsia"/>
          <w:b/>
          <w:sz w:val="24"/>
        </w:rPr>
        <w:t>に守っていただきたいこと</w:t>
      </w:r>
    </w:p>
    <w:p w:rsidR="00271F97" w:rsidRPr="002953C3" w:rsidRDefault="00271F97">
      <w:pPr>
        <w:rPr>
          <w:rFonts w:ascii="HG丸ｺﾞｼｯｸM-PRO" w:eastAsia="HG丸ｺﾞｼｯｸM-PRO"/>
          <w:color w:val="0070C0"/>
          <w:sz w:val="24"/>
        </w:rPr>
      </w:pPr>
      <w:r w:rsidRPr="002953C3">
        <w:rPr>
          <w:rFonts w:ascii="HG丸ｺﾞｼｯｸM-PRO" w:eastAsia="HG丸ｺﾞｼｯｸM-PRO" w:hint="eastAsia"/>
          <w:color w:val="0070C0"/>
          <w:sz w:val="24"/>
        </w:rPr>
        <w:t>［以下の内容を含む］</w:t>
      </w:r>
    </w:p>
    <w:p w:rsidR="00271F97" w:rsidRPr="00202D26" w:rsidRDefault="00271F97" w:rsidP="000A6911">
      <w:pPr>
        <w:numPr>
          <w:ilvl w:val="0"/>
          <w:numId w:val="5"/>
        </w:numPr>
        <w:tabs>
          <w:tab w:val="clear" w:pos="630"/>
        </w:tabs>
        <w:rPr>
          <w:rFonts w:ascii="HG丸ｺﾞｼｯｸM-PRO" w:eastAsia="HG丸ｺﾞｼｯｸM-PRO"/>
          <w:sz w:val="24"/>
        </w:rPr>
      </w:pPr>
      <w:r w:rsidRPr="00202D26">
        <w:rPr>
          <w:rFonts w:ascii="HG丸ｺﾞｼｯｸM-PRO" w:eastAsia="HG丸ｺﾞｼｯｸM-PRO" w:hint="eastAsia"/>
          <w:sz w:val="24"/>
        </w:rPr>
        <w:t>他の薬剤使用時</w:t>
      </w:r>
    </w:p>
    <w:p w:rsidR="00271F97" w:rsidRDefault="00271F97" w:rsidP="000A6911">
      <w:pPr>
        <w:numPr>
          <w:ilvl w:val="0"/>
          <w:numId w:val="5"/>
        </w:numPr>
        <w:tabs>
          <w:tab w:val="clear" w:pos="630"/>
        </w:tabs>
        <w:rPr>
          <w:rFonts w:ascii="HG丸ｺﾞｼｯｸM-PRO" w:eastAsia="HG丸ｺﾞｼｯｸM-PRO"/>
          <w:sz w:val="24"/>
        </w:rPr>
      </w:pPr>
      <w:r w:rsidRPr="00202D26">
        <w:rPr>
          <w:rFonts w:ascii="HG丸ｺﾞｼｯｸM-PRO" w:eastAsia="HG丸ｺﾞｼｯｸM-PRO" w:hint="eastAsia"/>
          <w:sz w:val="24"/>
        </w:rPr>
        <w:t>残薬の取扱いなど</w:t>
      </w:r>
    </w:p>
    <w:p w:rsidR="00BD6CB4" w:rsidRDefault="00BD6CB4" w:rsidP="000A6911">
      <w:pPr>
        <w:numPr>
          <w:ilvl w:val="0"/>
          <w:numId w:val="5"/>
        </w:numPr>
        <w:tabs>
          <w:tab w:val="clear" w:pos="630"/>
        </w:tabs>
        <w:rPr>
          <w:rFonts w:ascii="HG丸ｺﾞｼｯｸM-PRO" w:eastAsia="HG丸ｺﾞｼｯｸM-PRO"/>
          <w:sz w:val="24"/>
        </w:rPr>
      </w:pPr>
      <w:r>
        <w:rPr>
          <w:rFonts w:ascii="HG丸ｺﾞｼｯｸM-PRO" w:eastAsia="HG丸ｺﾞｼｯｸM-PRO" w:hint="eastAsia"/>
          <w:sz w:val="24"/>
        </w:rPr>
        <w:t>飲み忘れた時や吐き出した時の対応</w:t>
      </w:r>
      <w:r w:rsidR="000A5EDD">
        <w:rPr>
          <w:rFonts w:ascii="HG丸ｺﾞｼｯｸM-PRO" w:eastAsia="HG丸ｺﾞｼｯｸM-PRO" w:hint="eastAsia"/>
          <w:sz w:val="24"/>
        </w:rPr>
        <w:t>（経口治験薬の場合）</w:t>
      </w:r>
    </w:p>
    <w:p w:rsidR="009C0401" w:rsidRPr="00F2188A" w:rsidRDefault="0002678C" w:rsidP="002953C3">
      <w:pPr>
        <w:numPr>
          <w:ilvl w:val="0"/>
          <w:numId w:val="5"/>
        </w:numPr>
        <w:tabs>
          <w:tab w:val="clear" w:pos="630"/>
        </w:tabs>
        <w:rPr>
          <w:rFonts w:ascii="HG丸ｺﾞｼｯｸM-PRO" w:eastAsia="HG丸ｺﾞｼｯｸM-PRO"/>
          <w:sz w:val="24"/>
        </w:rPr>
      </w:pPr>
      <w:r>
        <w:rPr>
          <w:rFonts w:ascii="HG丸ｺﾞｼｯｸM-PRO" w:eastAsia="HG丸ｺﾞｼｯｸM-PRO" w:hint="eastAsia"/>
          <w:sz w:val="24"/>
        </w:rPr>
        <w:t>本治験に参加することによりあなたが得た情報には、企業の知的財産（秘密情報）が含まれています。不特定多数の方への治験に関する具体的な情報発信はお控えください。</w:t>
      </w:r>
    </w:p>
    <w:p w:rsidR="000045B6" w:rsidRDefault="00F2188A" w:rsidP="009C0401">
      <w:pPr>
        <w:rPr>
          <w:rFonts w:ascii="HG丸ｺﾞｼｯｸM-PRO" w:eastAsia="HG丸ｺﾞｼｯｸM-PRO"/>
          <w:b/>
          <w:sz w:val="24"/>
        </w:rPr>
      </w:pPr>
      <w:r>
        <w:rPr>
          <w:rFonts w:ascii="HG丸ｺﾞｼｯｸM-PRO" w:eastAsia="HG丸ｺﾞｼｯｸM-PRO" w:hint="eastAsia"/>
          <w:b/>
          <w:sz w:val="24"/>
        </w:rPr>
        <w:lastRenderedPageBreak/>
        <w:t>１7</w:t>
      </w:r>
      <w:r w:rsidR="009C0401" w:rsidRPr="00F71146">
        <w:rPr>
          <w:rFonts w:ascii="HG丸ｺﾞｼｯｸM-PRO" w:eastAsia="HG丸ｺﾞｼｯｸM-PRO" w:hint="eastAsia"/>
          <w:b/>
          <w:sz w:val="24"/>
        </w:rPr>
        <w:t>．</w:t>
      </w:r>
      <w:r w:rsidR="009E4166">
        <w:rPr>
          <w:rFonts w:ascii="HG丸ｺﾞｼｯｸM-PRO" w:eastAsia="HG丸ｺﾞｼｯｸM-PRO" w:hint="eastAsia"/>
          <w:b/>
          <w:sz w:val="24"/>
        </w:rPr>
        <w:t>大規模</w:t>
      </w:r>
      <w:r w:rsidR="000045B6">
        <w:rPr>
          <w:rFonts w:ascii="HG丸ｺﾞｼｯｸM-PRO" w:eastAsia="HG丸ｺﾞｼｯｸM-PRO" w:hint="eastAsia"/>
          <w:b/>
          <w:sz w:val="24"/>
        </w:rPr>
        <w:t>災害発生時の対応について</w:t>
      </w:r>
    </w:p>
    <w:p w:rsidR="000045B6" w:rsidRPr="002953C3" w:rsidRDefault="000045B6" w:rsidP="009C0401">
      <w:pPr>
        <w:rPr>
          <w:rFonts w:ascii="HG丸ｺﾞｼｯｸM-PRO" w:eastAsia="HG丸ｺﾞｼｯｸM-PRO"/>
          <w:color w:val="0070C0"/>
          <w:sz w:val="24"/>
        </w:rPr>
      </w:pPr>
      <w:r w:rsidRPr="002953C3">
        <w:rPr>
          <w:rFonts w:ascii="HG丸ｺﾞｼｯｸM-PRO" w:eastAsia="HG丸ｺﾞｼｯｸM-PRO" w:hint="eastAsia"/>
          <w:color w:val="0070C0"/>
          <w:sz w:val="24"/>
        </w:rPr>
        <w:t>［以下の内容を含む］</w:t>
      </w:r>
    </w:p>
    <w:p w:rsidR="000045B6" w:rsidRDefault="000045B6" w:rsidP="009C0401">
      <w:pPr>
        <w:rPr>
          <w:rFonts w:ascii="HG丸ｺﾞｼｯｸM-PRO" w:eastAsia="HG丸ｺﾞｼｯｸM-PRO"/>
          <w:sz w:val="24"/>
        </w:rPr>
      </w:pPr>
      <w:r>
        <w:rPr>
          <w:rFonts w:ascii="HG丸ｺﾞｼｯｸM-PRO" w:eastAsia="HG丸ｺﾞｼｯｸM-PRO" w:hint="eastAsia"/>
          <w:sz w:val="24"/>
        </w:rPr>
        <w:t xml:space="preserve">　</w:t>
      </w:r>
      <w:r w:rsidR="00C91299">
        <w:rPr>
          <w:rFonts w:ascii="HG丸ｺﾞｼｯｸM-PRO" w:eastAsia="HG丸ｺﾞｼｯｸM-PRO" w:hint="eastAsia"/>
          <w:sz w:val="24"/>
        </w:rPr>
        <w:t>もし、治験参加中に</w:t>
      </w:r>
      <w:r w:rsidR="00140B7A">
        <w:rPr>
          <w:rFonts w:ascii="HG丸ｺﾞｼｯｸM-PRO" w:eastAsia="HG丸ｺﾞｼｯｸM-PRO" w:hint="eastAsia"/>
          <w:sz w:val="24"/>
        </w:rPr>
        <w:t>大規模災害が起こった</w:t>
      </w:r>
      <w:r w:rsidR="00C91299">
        <w:rPr>
          <w:rFonts w:ascii="HG丸ｺﾞｼｯｸM-PRO" w:eastAsia="HG丸ｺﾞｼｯｸM-PRO" w:hint="eastAsia"/>
          <w:sz w:val="24"/>
        </w:rPr>
        <w:t>場合には、</w:t>
      </w:r>
      <w:r w:rsidR="00140B7A">
        <w:rPr>
          <w:rFonts w:ascii="HG丸ｺﾞｼｯｸM-PRO" w:eastAsia="HG丸ｺﾞｼｯｸM-PRO" w:hint="eastAsia"/>
          <w:sz w:val="24"/>
        </w:rPr>
        <w:t>被災</w:t>
      </w:r>
      <w:r w:rsidR="00B11E37">
        <w:rPr>
          <w:rFonts w:ascii="HG丸ｺﾞｼｯｸM-PRO" w:eastAsia="HG丸ｺﾞｼｯｸM-PRO" w:hint="eastAsia"/>
          <w:sz w:val="24"/>
        </w:rPr>
        <w:t>状況につい</w:t>
      </w:r>
      <w:r w:rsidR="00140B7A">
        <w:rPr>
          <w:rFonts w:ascii="HG丸ｺﾞｼｯｸM-PRO" w:eastAsia="HG丸ｺﾞｼｯｸM-PRO" w:hint="eastAsia"/>
          <w:sz w:val="24"/>
        </w:rPr>
        <w:t>て、</w:t>
      </w:r>
      <w:r w:rsidR="00C91299">
        <w:rPr>
          <w:rFonts w:ascii="HG丸ｺﾞｼｯｸM-PRO" w:eastAsia="HG丸ｺﾞｼｯｸM-PRO" w:hint="eastAsia"/>
          <w:sz w:val="24"/>
        </w:rPr>
        <w:t>なるべく早く</w:t>
      </w:r>
      <w:r w:rsidR="00C91299" w:rsidRPr="00C91299">
        <w:rPr>
          <w:rFonts w:ascii="HG丸ｺﾞｼｯｸM-PRO" w:eastAsia="HG丸ｺﾞｼｯｸM-PRO" w:hint="eastAsia"/>
          <w:sz w:val="24"/>
        </w:rPr>
        <w:t>担当医師または臨床研究コーディネーター</w:t>
      </w:r>
      <w:r w:rsidR="00E2096A">
        <w:rPr>
          <w:rFonts w:ascii="HG丸ｺﾞｼｯｸM-PRO" w:eastAsia="HG丸ｺﾞｼｯｸM-PRO" w:hint="eastAsia"/>
          <w:sz w:val="24"/>
        </w:rPr>
        <w:t>までご連絡下さい。</w:t>
      </w:r>
      <w:r w:rsidR="00B11E37">
        <w:rPr>
          <w:rFonts w:ascii="HG丸ｺﾞｼｯｸM-PRO" w:eastAsia="HG丸ｺﾞｼｯｸM-PRO" w:hint="eastAsia"/>
          <w:sz w:val="24"/>
        </w:rPr>
        <w:t>また、あなたの安否</w:t>
      </w:r>
      <w:r w:rsidR="00140B7A">
        <w:rPr>
          <w:rFonts w:ascii="HG丸ｺﾞｼｯｸM-PRO" w:eastAsia="HG丸ｺﾞｼｯｸM-PRO" w:hint="eastAsia"/>
          <w:sz w:val="24"/>
        </w:rPr>
        <w:t>や被災状況</w:t>
      </w:r>
      <w:r w:rsidR="00B11E37">
        <w:rPr>
          <w:rFonts w:ascii="HG丸ｺﾞｼｯｸM-PRO" w:eastAsia="HG丸ｺﾞｼｯｸM-PRO" w:hint="eastAsia"/>
          <w:sz w:val="24"/>
        </w:rPr>
        <w:t>を確認するため、</w:t>
      </w:r>
      <w:r>
        <w:rPr>
          <w:rFonts w:ascii="HG丸ｺﾞｼｯｸM-PRO" w:eastAsia="HG丸ｺﾞｼｯｸM-PRO" w:hint="eastAsia"/>
          <w:sz w:val="24"/>
        </w:rPr>
        <w:t>担当医師または臨床研究コーディネーターから電話連絡をする</w:t>
      </w:r>
      <w:r w:rsidR="009E4166">
        <w:rPr>
          <w:rFonts w:ascii="HG丸ｺﾞｼｯｸM-PRO" w:eastAsia="HG丸ｺﾞｼｯｸM-PRO" w:hint="eastAsia"/>
          <w:sz w:val="24"/>
        </w:rPr>
        <w:t>場合</w:t>
      </w:r>
      <w:r>
        <w:rPr>
          <w:rFonts w:ascii="HG丸ｺﾞｼｯｸM-PRO" w:eastAsia="HG丸ｺﾞｼｯｸM-PRO" w:hint="eastAsia"/>
          <w:sz w:val="24"/>
        </w:rPr>
        <w:t>があります。</w:t>
      </w:r>
      <w:r w:rsidR="00140B7A" w:rsidRPr="00140B7A">
        <w:rPr>
          <w:rFonts w:ascii="HG丸ｺﾞｼｯｸM-PRO" w:eastAsia="HG丸ｺﾞｼｯｸM-PRO" w:hint="eastAsia"/>
          <w:sz w:val="24"/>
        </w:rPr>
        <w:t>通信網の混乱</w:t>
      </w:r>
      <w:r w:rsidR="00140B7A">
        <w:rPr>
          <w:rFonts w:ascii="HG丸ｺﾞｼｯｸM-PRO" w:eastAsia="HG丸ｺﾞｼｯｸM-PRO" w:hint="eastAsia"/>
          <w:sz w:val="24"/>
        </w:rPr>
        <w:t>のために</w:t>
      </w:r>
      <w:r w:rsidR="00B11E37">
        <w:rPr>
          <w:rFonts w:ascii="HG丸ｺﾞｼｯｸM-PRO" w:eastAsia="HG丸ｺﾞｼｯｸM-PRO" w:hint="eastAsia"/>
          <w:sz w:val="24"/>
        </w:rPr>
        <w:t>電話連絡ができない場合は、</w:t>
      </w:r>
      <w:r>
        <w:rPr>
          <w:rFonts w:ascii="HG丸ｺﾞｼｯｸM-PRO" w:eastAsia="HG丸ｺﾞｼｯｸM-PRO" w:hint="eastAsia"/>
          <w:sz w:val="24"/>
        </w:rPr>
        <w:t>災害用伝言ダイヤル（171）にメッセージを録音しますので、ご確認をお願い致します。なお、メッセージの録音や再生には、あなたの電話番号（携帯・固定電話）を利用させていただきますので、ご了承ください。</w:t>
      </w:r>
    </w:p>
    <w:p w:rsidR="000045B6" w:rsidRPr="002953C3" w:rsidRDefault="000045B6" w:rsidP="009C0401">
      <w:pPr>
        <w:rPr>
          <w:rFonts w:ascii="HG丸ｺﾞｼｯｸM-PRO" w:eastAsia="HG丸ｺﾞｼｯｸM-PRO"/>
          <w:sz w:val="24"/>
        </w:rPr>
      </w:pPr>
    </w:p>
    <w:p w:rsidR="00DD2BA5" w:rsidRPr="00F71146" w:rsidRDefault="00F2188A" w:rsidP="009C0401">
      <w:pPr>
        <w:rPr>
          <w:rFonts w:ascii="HG丸ｺﾞｼｯｸM-PRO" w:eastAsia="HG丸ｺﾞｼｯｸM-PRO"/>
          <w:b/>
          <w:sz w:val="24"/>
        </w:rPr>
      </w:pPr>
      <w:r>
        <w:rPr>
          <w:rFonts w:ascii="HG丸ｺﾞｼｯｸM-PRO" w:eastAsia="HG丸ｺﾞｼｯｸM-PRO" w:hint="eastAsia"/>
          <w:b/>
          <w:sz w:val="24"/>
        </w:rPr>
        <w:t>１８</w:t>
      </w:r>
      <w:r w:rsidR="000045B6">
        <w:rPr>
          <w:rFonts w:ascii="HG丸ｺﾞｼｯｸM-PRO" w:eastAsia="HG丸ｺﾞｼｯｸM-PRO" w:hint="eastAsia"/>
          <w:b/>
          <w:sz w:val="24"/>
        </w:rPr>
        <w:t>．</w:t>
      </w:r>
      <w:r w:rsidR="009C0401" w:rsidRPr="00F71146">
        <w:rPr>
          <w:rFonts w:ascii="HG丸ｺﾞｼｯｸM-PRO" w:eastAsia="HG丸ｺﾞｼｯｸM-PRO" w:hint="eastAsia"/>
          <w:b/>
          <w:sz w:val="24"/>
        </w:rPr>
        <w:t>治験結果について</w:t>
      </w:r>
    </w:p>
    <w:p w:rsidR="009C0401" w:rsidRPr="002953C3" w:rsidRDefault="000045B6" w:rsidP="009C0401">
      <w:pPr>
        <w:rPr>
          <w:rFonts w:ascii="HG丸ｺﾞｼｯｸM-PRO" w:eastAsia="HG丸ｺﾞｼｯｸM-PRO"/>
          <w:color w:val="0070C0"/>
          <w:sz w:val="24"/>
        </w:rPr>
      </w:pPr>
      <w:r>
        <w:rPr>
          <w:rFonts w:ascii="HG丸ｺﾞｼｯｸM-PRO" w:eastAsia="HG丸ｺﾞｼｯｸM-PRO" w:hint="eastAsia"/>
          <w:color w:val="0070C0"/>
          <w:sz w:val="24"/>
        </w:rPr>
        <w:t>［</w:t>
      </w:r>
      <w:r w:rsidR="009C0401" w:rsidRPr="002953C3">
        <w:rPr>
          <w:rFonts w:ascii="HG丸ｺﾞｼｯｸM-PRO" w:eastAsia="HG丸ｺﾞｼｯｸM-PRO" w:hint="eastAsia"/>
          <w:color w:val="0070C0"/>
          <w:sz w:val="24"/>
        </w:rPr>
        <w:t>以下の表現を参考に記載</w:t>
      </w:r>
      <w:r>
        <w:rPr>
          <w:rFonts w:ascii="HG丸ｺﾞｼｯｸM-PRO" w:eastAsia="HG丸ｺﾞｼｯｸM-PRO" w:hint="eastAsia"/>
          <w:color w:val="0070C0"/>
          <w:sz w:val="24"/>
        </w:rPr>
        <w:t>］</w:t>
      </w:r>
    </w:p>
    <w:p w:rsidR="009C0401" w:rsidRPr="00F71146" w:rsidRDefault="009C0401" w:rsidP="009C0401">
      <w:pPr>
        <w:rPr>
          <w:rFonts w:ascii="HG丸ｺﾞｼｯｸM-PRO" w:eastAsia="HG丸ｺﾞｼｯｸM-PRO"/>
          <w:sz w:val="24"/>
        </w:rPr>
      </w:pPr>
      <w:r w:rsidRPr="00F71146">
        <w:rPr>
          <w:rFonts w:ascii="HG丸ｺﾞｼｯｸM-PRO" w:eastAsia="HG丸ｺﾞｼｯｸM-PRO" w:hint="eastAsia"/>
          <w:sz w:val="24"/>
        </w:rPr>
        <w:t xml:space="preserve">　あなた</w:t>
      </w:r>
      <w:r w:rsidR="00025615">
        <w:rPr>
          <w:rFonts w:ascii="HG丸ｺﾞｼｯｸM-PRO" w:eastAsia="HG丸ｺﾞｼｯｸM-PRO" w:hint="eastAsia"/>
          <w:sz w:val="24"/>
        </w:rPr>
        <w:t>が</w:t>
      </w:r>
      <w:r w:rsidRPr="00F71146">
        <w:rPr>
          <w:rFonts w:ascii="HG丸ｺﾞｼｯｸM-PRO" w:eastAsia="HG丸ｺﾞｼｯｸM-PRO" w:hint="eastAsia"/>
          <w:sz w:val="24"/>
        </w:rPr>
        <w:t>参加した治験の結果</w:t>
      </w:r>
      <w:r w:rsidR="00BD6CB4">
        <w:rPr>
          <w:rFonts w:ascii="HG丸ｺﾞｼｯｸM-PRO" w:eastAsia="HG丸ｺﾞｼｯｸM-PRO" w:hint="eastAsia"/>
          <w:sz w:val="24"/>
        </w:rPr>
        <w:t>（承認や開発中止など）</w:t>
      </w:r>
      <w:r w:rsidRPr="00F71146">
        <w:rPr>
          <w:rFonts w:ascii="HG丸ｺﾞｼｯｸM-PRO" w:eastAsia="HG丸ｺﾞｼｯｸM-PRO" w:hint="eastAsia"/>
          <w:sz w:val="24"/>
        </w:rPr>
        <w:t>について希望される場合はお知らせします。ただし、治験の結果はデータの解析などに時間がかかり、治験終了後すぐにお知らせできるわけではありません。</w:t>
      </w:r>
    </w:p>
    <w:p w:rsidR="009C0401" w:rsidRPr="00F71146" w:rsidRDefault="009C0401" w:rsidP="009C0401">
      <w:pPr>
        <w:rPr>
          <w:rFonts w:ascii="HG丸ｺﾞｼｯｸM-PRO" w:eastAsia="HG丸ｺﾞｼｯｸM-PRO"/>
          <w:sz w:val="24"/>
        </w:rPr>
      </w:pPr>
      <w:r w:rsidRPr="00F71146">
        <w:rPr>
          <w:rFonts w:ascii="HG丸ｺﾞｼｯｸM-PRO" w:eastAsia="HG丸ｺﾞｼｯｸM-PRO" w:hint="eastAsia"/>
          <w:sz w:val="24"/>
        </w:rPr>
        <w:t xml:space="preserve">　結果の提供を希望される場合は、</w:t>
      </w:r>
      <w:r w:rsidR="002A5D29" w:rsidRPr="00F71146">
        <w:rPr>
          <w:rFonts w:ascii="HG丸ｺﾞｼｯｸM-PRO" w:eastAsia="HG丸ｺﾞｼｯｸM-PRO" w:hint="eastAsia"/>
          <w:sz w:val="24"/>
        </w:rPr>
        <w:t>担当</w:t>
      </w:r>
      <w:r w:rsidR="00CF66CD">
        <w:rPr>
          <w:rFonts w:ascii="HG丸ｺﾞｼｯｸM-PRO" w:eastAsia="HG丸ｺﾞｼｯｸM-PRO" w:hint="eastAsia"/>
          <w:sz w:val="24"/>
        </w:rPr>
        <w:t>医師</w:t>
      </w:r>
      <w:r w:rsidR="002A5D29" w:rsidRPr="00F71146">
        <w:rPr>
          <w:rFonts w:ascii="HG丸ｺﾞｼｯｸM-PRO" w:eastAsia="HG丸ｺﾞｼｯｸM-PRO" w:hint="eastAsia"/>
          <w:sz w:val="24"/>
        </w:rPr>
        <w:t>か</w:t>
      </w:r>
      <w:r w:rsidR="00523E5A">
        <w:rPr>
          <w:rFonts w:ascii="HG丸ｺﾞｼｯｸM-PRO" w:eastAsia="HG丸ｺﾞｼｯｸM-PRO" w:hint="eastAsia"/>
          <w:sz w:val="24"/>
        </w:rPr>
        <w:t>臨床研究</w:t>
      </w:r>
      <w:r w:rsidR="002A5D29" w:rsidRPr="00F71146">
        <w:rPr>
          <w:rFonts w:ascii="HG丸ｺﾞｼｯｸM-PRO" w:eastAsia="HG丸ｺﾞｼｯｸM-PRO" w:hint="eastAsia"/>
          <w:sz w:val="24"/>
        </w:rPr>
        <w:t>コーディネーターまで</w:t>
      </w:r>
      <w:r w:rsidR="00025615">
        <w:rPr>
          <w:rFonts w:ascii="HG丸ｺﾞｼｯｸM-PRO" w:eastAsia="HG丸ｺﾞｼｯｸM-PRO" w:hint="eastAsia"/>
          <w:sz w:val="24"/>
        </w:rPr>
        <w:t>お申し出ください</w:t>
      </w:r>
      <w:r w:rsidR="002A5D29" w:rsidRPr="00F71146">
        <w:rPr>
          <w:rFonts w:ascii="HG丸ｺﾞｼｯｸM-PRO" w:eastAsia="HG丸ｺﾞｼｯｸM-PRO" w:hint="eastAsia"/>
          <w:sz w:val="24"/>
        </w:rPr>
        <w:t>。</w:t>
      </w:r>
    </w:p>
    <w:p w:rsidR="002A5D29" w:rsidRPr="00F71146" w:rsidRDefault="002A5D29" w:rsidP="009C0401">
      <w:pPr>
        <w:rPr>
          <w:rFonts w:ascii="HG丸ｺﾞｼｯｸM-PRO" w:eastAsia="HG丸ｺﾞｼｯｸM-PRO"/>
          <w:sz w:val="24"/>
        </w:rPr>
      </w:pPr>
    </w:p>
    <w:p w:rsidR="00271F97" w:rsidRPr="00202D26" w:rsidRDefault="00F2188A">
      <w:pPr>
        <w:rPr>
          <w:rFonts w:ascii="HG丸ｺﾞｼｯｸM-PRO" w:eastAsia="HG丸ｺﾞｼｯｸM-PRO"/>
          <w:b/>
          <w:sz w:val="24"/>
        </w:rPr>
      </w:pPr>
      <w:r>
        <w:rPr>
          <w:rFonts w:ascii="HG丸ｺﾞｼｯｸM-PRO" w:eastAsia="HG丸ｺﾞｼｯｸM-PRO" w:hint="eastAsia"/>
          <w:b/>
          <w:sz w:val="24"/>
        </w:rPr>
        <w:t>1９</w:t>
      </w:r>
      <w:r w:rsidR="00271F97" w:rsidRPr="00202D26">
        <w:rPr>
          <w:rFonts w:ascii="HG丸ｺﾞｼｯｸM-PRO" w:eastAsia="HG丸ｺﾞｼｯｸM-PRO" w:hint="eastAsia"/>
          <w:b/>
          <w:sz w:val="24"/>
        </w:rPr>
        <w:t>．連絡先または医療機関の相談窓口</w:t>
      </w:r>
    </w:p>
    <w:p w:rsidR="00271F97" w:rsidRPr="002953C3" w:rsidRDefault="00271F97">
      <w:pPr>
        <w:rPr>
          <w:rFonts w:ascii="HG丸ｺﾞｼｯｸM-PRO" w:eastAsia="HG丸ｺﾞｼｯｸM-PRO"/>
          <w:color w:val="0070C0"/>
          <w:sz w:val="24"/>
        </w:rPr>
      </w:pPr>
      <w:r w:rsidRPr="002953C3">
        <w:rPr>
          <w:rFonts w:ascii="HG丸ｺﾞｼｯｸM-PRO" w:eastAsia="HG丸ｺﾞｼｯｸM-PRO" w:hint="eastAsia"/>
          <w:color w:val="0070C0"/>
          <w:sz w:val="24"/>
        </w:rPr>
        <w:t>［以下の表現を参考に記載］</w:t>
      </w:r>
    </w:p>
    <w:p w:rsidR="00271F97" w:rsidRPr="00202D26" w:rsidRDefault="00271F97">
      <w:pPr>
        <w:pStyle w:val="a3"/>
        <w:rPr>
          <w:rFonts w:ascii="HG丸ｺﾞｼｯｸM-PRO" w:eastAsia="HG丸ｺﾞｼｯｸM-PRO"/>
        </w:rPr>
      </w:pPr>
      <w:r w:rsidRPr="00202D26">
        <w:rPr>
          <w:rFonts w:ascii="HG丸ｺﾞｼｯｸM-PRO" w:eastAsia="HG丸ｺﾞｼｯｸM-PRO" w:hint="eastAsia"/>
        </w:rPr>
        <w:t xml:space="preserve">　あなたがこの治験およびあなたの権利に関してさらに情報が欲しい場合、または、治験に関連する健康被害が生じた場合に照会または連絡を取りたい場合は、以下にご連絡下さい。</w:t>
      </w:r>
    </w:p>
    <w:p w:rsidR="00271F97" w:rsidRPr="00202D26" w:rsidRDefault="00271F97">
      <w:pPr>
        <w:rPr>
          <w:rFonts w:ascii="HG丸ｺﾞｼｯｸM-PRO" w:eastAsia="HG丸ｺﾞｼｯｸM-PRO"/>
          <w:sz w:val="24"/>
        </w:rPr>
      </w:pPr>
      <w:r w:rsidRPr="00202D26">
        <w:rPr>
          <w:rFonts w:ascii="HG丸ｺﾞｼｯｸM-PRO" w:eastAsia="HG丸ｺﾞｼｯｸM-PRO" w:hint="eastAsia"/>
          <w:sz w:val="24"/>
        </w:rPr>
        <w:t>治験責任医師名：</w:t>
      </w:r>
    </w:p>
    <w:p w:rsidR="00271F97" w:rsidRPr="00202D26" w:rsidRDefault="00271F97">
      <w:pPr>
        <w:rPr>
          <w:rFonts w:ascii="HG丸ｺﾞｼｯｸM-PRO" w:eastAsia="HG丸ｺﾞｼｯｸM-PRO"/>
          <w:sz w:val="24"/>
        </w:rPr>
      </w:pPr>
      <w:r w:rsidRPr="00202D26">
        <w:rPr>
          <w:rFonts w:ascii="HG丸ｺﾞｼｯｸM-PRO" w:eastAsia="HG丸ｺﾞｼｯｸM-PRO" w:hint="eastAsia"/>
          <w:sz w:val="24"/>
        </w:rPr>
        <w:t>治験分担医師名：</w:t>
      </w:r>
      <w:r w:rsidR="004C7E6A" w:rsidRPr="00202D26">
        <w:rPr>
          <w:rFonts w:ascii="HG丸ｺﾞｼｯｸM-PRO" w:eastAsia="HG丸ｺﾞｼｯｸM-PRO" w:hint="eastAsia"/>
          <w:sz w:val="24"/>
        </w:rPr>
        <w:t>（空欄にすること、説明時に氏名を記載します。）</w:t>
      </w:r>
    </w:p>
    <w:p w:rsidR="000045B6" w:rsidRPr="000045B6" w:rsidRDefault="000045B6" w:rsidP="000045B6">
      <w:pPr>
        <w:rPr>
          <w:rFonts w:ascii="HG丸ｺﾞｼｯｸM-PRO" w:eastAsia="HG丸ｺﾞｼｯｸM-PRO"/>
          <w:sz w:val="24"/>
        </w:rPr>
      </w:pPr>
      <w:r w:rsidRPr="000045B6">
        <w:rPr>
          <w:rFonts w:ascii="HG丸ｺﾞｼｯｸM-PRO" w:eastAsia="HG丸ｺﾞｼｯｸM-PRO" w:hint="eastAsia"/>
          <w:sz w:val="24"/>
        </w:rPr>
        <w:t>連絡先：岡山大学病院　086-223-7151（代表）</w:t>
      </w:r>
    </w:p>
    <w:p w:rsidR="000045B6" w:rsidRPr="000045B6" w:rsidRDefault="000045B6" w:rsidP="002953C3">
      <w:pPr>
        <w:ind w:firstLineChars="400" w:firstLine="960"/>
        <w:rPr>
          <w:rFonts w:ascii="HG丸ｺﾞｼｯｸM-PRO" w:eastAsia="HG丸ｺﾞｼｯｸM-PRO"/>
          <w:sz w:val="24"/>
        </w:rPr>
      </w:pPr>
      <w:r w:rsidRPr="000045B6">
        <w:rPr>
          <w:rFonts w:ascii="HG丸ｺﾞｼｯｸM-PRO" w:eastAsia="HG丸ｺﾞｼｯｸM-PRO" w:hint="eastAsia"/>
          <w:sz w:val="24"/>
        </w:rPr>
        <w:t>病院代表に連絡後、時間帯に応じて取り次ぎ先を伝えてください。</w:t>
      </w:r>
    </w:p>
    <w:p w:rsidR="000045B6" w:rsidRPr="002953C3" w:rsidRDefault="000045B6" w:rsidP="002953C3">
      <w:pPr>
        <w:jc w:val="right"/>
        <w:rPr>
          <w:rFonts w:ascii="HG丸ｺﾞｼｯｸM-PRO" w:eastAsia="HG丸ｺﾞｼｯｸM-PRO"/>
          <w:color w:val="0070C0"/>
          <w:sz w:val="24"/>
        </w:rPr>
      </w:pPr>
      <w:r w:rsidRPr="002953C3">
        <w:rPr>
          <w:rFonts w:ascii="HG丸ｺﾞｼｯｸM-PRO" w:eastAsia="HG丸ｺﾞｼｯｸM-PRO" w:hint="eastAsia"/>
          <w:color w:val="0070C0"/>
          <w:sz w:val="24"/>
        </w:rPr>
        <w:t>［平日日勤帯は各診療科外来、夜間休日は各診療科病棟を以下の例を参考に記載］</w:t>
      </w:r>
    </w:p>
    <w:p w:rsidR="000045B6" w:rsidRPr="000045B6" w:rsidRDefault="000045B6" w:rsidP="00874F59">
      <w:pPr>
        <w:ind w:firstLineChars="400" w:firstLine="960"/>
        <w:rPr>
          <w:rFonts w:ascii="HG丸ｺﾞｼｯｸM-PRO" w:eastAsia="HG丸ｺﾞｼｯｸM-PRO"/>
          <w:sz w:val="24"/>
        </w:rPr>
      </w:pPr>
      <w:r w:rsidRPr="000045B6">
        <w:rPr>
          <w:rFonts w:ascii="HG丸ｺﾞｼｯｸM-PRO" w:eastAsia="HG丸ｺﾞｼｯｸM-PRO" w:hint="eastAsia"/>
          <w:sz w:val="24"/>
        </w:rPr>
        <w:t>＜取り次ぎ先＞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4249"/>
      </w:tblGrid>
      <w:tr w:rsidR="000045B6" w:rsidRPr="000045B6" w:rsidTr="00DC5063">
        <w:trPr>
          <w:trHeight w:val="510"/>
        </w:trPr>
        <w:tc>
          <w:tcPr>
            <w:tcW w:w="3969" w:type="dxa"/>
            <w:shd w:val="clear" w:color="auto" w:fill="auto"/>
            <w:vAlign w:val="center"/>
          </w:tcPr>
          <w:p w:rsidR="000045B6" w:rsidRPr="000045B6" w:rsidRDefault="000045B6" w:rsidP="000045B6">
            <w:pPr>
              <w:rPr>
                <w:rFonts w:ascii="HG丸ｺﾞｼｯｸM-PRO" w:eastAsia="HG丸ｺﾞｼｯｸM-PRO"/>
                <w:sz w:val="24"/>
              </w:rPr>
            </w:pPr>
            <w:r w:rsidRPr="000045B6">
              <w:rPr>
                <w:rFonts w:ascii="HG丸ｺﾞｼｯｸM-PRO" w:eastAsia="HG丸ｺﾞｼｯｸM-PRO" w:hint="eastAsia"/>
                <w:sz w:val="24"/>
              </w:rPr>
              <w:t xml:space="preserve">平日 </w:t>
            </w:r>
            <w:r w:rsidRPr="000045B6">
              <w:rPr>
                <w:rFonts w:ascii="HG丸ｺﾞｼｯｸM-PRO" w:eastAsia="HG丸ｺﾞｼｯｸM-PRO"/>
                <w:sz w:val="24"/>
              </w:rPr>
              <w:t>8</w:t>
            </w:r>
            <w:r w:rsidRPr="000045B6">
              <w:rPr>
                <w:rFonts w:ascii="HG丸ｺﾞｼｯｸM-PRO" w:eastAsia="HG丸ｺﾞｼｯｸM-PRO" w:hint="eastAsia"/>
                <w:sz w:val="24"/>
              </w:rPr>
              <w:t>:</w:t>
            </w:r>
            <w:r w:rsidRPr="000045B6">
              <w:rPr>
                <w:rFonts w:ascii="HG丸ｺﾞｼｯｸM-PRO" w:eastAsia="HG丸ｺﾞｼｯｸM-PRO"/>
                <w:sz w:val="24"/>
              </w:rPr>
              <w:t>3</w:t>
            </w:r>
            <w:r w:rsidRPr="000045B6">
              <w:rPr>
                <w:rFonts w:ascii="HG丸ｺﾞｼｯｸM-PRO" w:eastAsia="HG丸ｺﾞｼｯｸM-PRO" w:hint="eastAsia"/>
                <w:sz w:val="24"/>
              </w:rPr>
              <w:t>0～17:00</w:t>
            </w:r>
          </w:p>
        </w:tc>
        <w:tc>
          <w:tcPr>
            <w:tcW w:w="4252" w:type="dxa"/>
            <w:shd w:val="clear" w:color="auto" w:fill="auto"/>
            <w:vAlign w:val="center"/>
          </w:tcPr>
          <w:p w:rsidR="000045B6" w:rsidRPr="000045B6" w:rsidRDefault="000045B6" w:rsidP="000045B6">
            <w:pPr>
              <w:rPr>
                <w:rFonts w:ascii="HG丸ｺﾞｼｯｸM-PRO" w:eastAsia="HG丸ｺﾞｼｯｸM-PRO"/>
                <w:sz w:val="24"/>
              </w:rPr>
            </w:pPr>
            <w:r w:rsidRPr="000045B6">
              <w:rPr>
                <w:rFonts w:ascii="HG丸ｺﾞｼｯｸM-PRO" w:eastAsia="HG丸ｺﾞｼｯｸM-PRO" w:hint="eastAsia"/>
                <w:sz w:val="24"/>
              </w:rPr>
              <w:t>△△△科外来</w:t>
            </w:r>
          </w:p>
        </w:tc>
      </w:tr>
      <w:tr w:rsidR="000045B6" w:rsidRPr="000045B6" w:rsidTr="00DC5063">
        <w:trPr>
          <w:trHeight w:val="510"/>
        </w:trPr>
        <w:tc>
          <w:tcPr>
            <w:tcW w:w="3969" w:type="dxa"/>
            <w:shd w:val="clear" w:color="auto" w:fill="auto"/>
            <w:vAlign w:val="center"/>
          </w:tcPr>
          <w:p w:rsidR="000045B6" w:rsidRPr="000045B6" w:rsidRDefault="000045B6" w:rsidP="000045B6">
            <w:pPr>
              <w:rPr>
                <w:rFonts w:ascii="HG丸ｺﾞｼｯｸM-PRO" w:eastAsia="HG丸ｺﾞｼｯｸM-PRO"/>
                <w:sz w:val="24"/>
              </w:rPr>
            </w:pPr>
            <w:r w:rsidRPr="000045B6">
              <w:rPr>
                <w:rFonts w:ascii="HG丸ｺﾞｼｯｸM-PRO" w:eastAsia="HG丸ｺﾞｼｯｸM-PRO" w:hint="eastAsia"/>
                <w:sz w:val="24"/>
              </w:rPr>
              <w:lastRenderedPageBreak/>
              <w:t>夜間休日含む上記以外の時間帯</w:t>
            </w:r>
          </w:p>
        </w:tc>
        <w:tc>
          <w:tcPr>
            <w:tcW w:w="4252" w:type="dxa"/>
            <w:shd w:val="clear" w:color="auto" w:fill="auto"/>
            <w:vAlign w:val="center"/>
          </w:tcPr>
          <w:p w:rsidR="000045B6" w:rsidRPr="000045B6" w:rsidRDefault="000045B6" w:rsidP="000045B6">
            <w:pPr>
              <w:rPr>
                <w:rFonts w:ascii="HG丸ｺﾞｼｯｸM-PRO" w:eastAsia="HG丸ｺﾞｼｯｸM-PRO"/>
                <w:sz w:val="24"/>
              </w:rPr>
            </w:pPr>
            <w:r w:rsidRPr="000045B6">
              <w:rPr>
                <w:rFonts w:ascii="HG丸ｺﾞｼｯｸM-PRO" w:eastAsia="HG丸ｺﾞｼｯｸM-PRO" w:hint="eastAsia"/>
                <w:sz w:val="24"/>
              </w:rPr>
              <w:t>△△△科病棟</w:t>
            </w:r>
          </w:p>
        </w:tc>
      </w:tr>
    </w:tbl>
    <w:p w:rsidR="000045B6" w:rsidRPr="000045B6" w:rsidRDefault="000045B6" w:rsidP="000045B6">
      <w:pPr>
        <w:rPr>
          <w:rFonts w:ascii="HG丸ｺﾞｼｯｸM-PRO" w:eastAsia="HG丸ｺﾞｼｯｸM-PRO"/>
          <w:sz w:val="24"/>
        </w:rPr>
      </w:pPr>
    </w:p>
    <w:p w:rsidR="000045B6" w:rsidRPr="000045B6" w:rsidRDefault="000045B6" w:rsidP="000045B6">
      <w:pPr>
        <w:rPr>
          <w:rFonts w:ascii="HG丸ｺﾞｼｯｸM-PRO" w:eastAsia="HG丸ｺﾞｼｯｸM-PRO"/>
          <w:sz w:val="24"/>
        </w:rPr>
      </w:pPr>
      <w:r w:rsidRPr="000045B6">
        <w:rPr>
          <w:rFonts w:ascii="HG丸ｺﾞｼｯｸM-PRO" w:eastAsia="HG丸ｺﾞｼｯｸM-PRO" w:hint="eastAsia"/>
          <w:sz w:val="24"/>
        </w:rPr>
        <w:t xml:space="preserve">医療機関の相談窓口：新医療研究開発センター治験推進部　</w:t>
      </w:r>
    </w:p>
    <w:p w:rsidR="000045B6" w:rsidRPr="000045B6" w:rsidRDefault="000045B6" w:rsidP="002953C3">
      <w:pPr>
        <w:ind w:firstLineChars="1000" w:firstLine="2400"/>
        <w:rPr>
          <w:rFonts w:ascii="HG丸ｺﾞｼｯｸM-PRO" w:eastAsia="HG丸ｺﾞｼｯｸM-PRO"/>
          <w:sz w:val="24"/>
        </w:rPr>
      </w:pPr>
      <w:r w:rsidRPr="000045B6">
        <w:rPr>
          <w:rFonts w:ascii="HG丸ｺﾞｼｯｸM-PRO" w:eastAsia="HG丸ｺﾞｼｯｸM-PRO" w:hint="eastAsia"/>
          <w:sz w:val="24"/>
        </w:rPr>
        <w:t>086-235-7991（平日8:30～17:00）</w:t>
      </w:r>
    </w:p>
    <w:p w:rsidR="00271F97" w:rsidRPr="00202D26" w:rsidRDefault="00271F97" w:rsidP="000045B6">
      <w:pPr>
        <w:rPr>
          <w:rFonts w:ascii="HG丸ｺﾞｼｯｸM-PRO" w:eastAsia="HG丸ｺﾞｼｯｸM-PRO"/>
          <w:sz w:val="24"/>
        </w:rPr>
      </w:pPr>
    </w:p>
    <w:sectPr w:rsidR="00271F97" w:rsidRPr="00202D26">
      <w:headerReference w:type="default" r:id="rId8"/>
      <w:pgSz w:w="11906" w:h="16838" w:code="9"/>
      <w:pgMar w:top="1361" w:right="1361" w:bottom="1134" w:left="1361" w:header="851" w:footer="992" w:gutter="0"/>
      <w:cols w:space="425"/>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7C2" w:rsidRDefault="00D877C2">
      <w:r>
        <w:separator/>
      </w:r>
    </w:p>
  </w:endnote>
  <w:endnote w:type="continuationSeparator" w:id="0">
    <w:p w:rsidR="00D877C2" w:rsidRDefault="00D8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7C2" w:rsidRDefault="00D877C2">
      <w:r>
        <w:separator/>
      </w:r>
    </w:p>
  </w:footnote>
  <w:footnote w:type="continuationSeparator" w:id="0">
    <w:p w:rsidR="00D877C2" w:rsidRDefault="00D87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14" w:rsidRPr="005E544B" w:rsidRDefault="00566814" w:rsidP="003719DB">
    <w:pPr>
      <w:pStyle w:val="a4"/>
      <w:jc w:val="center"/>
      <w:rPr>
        <w:sz w:val="28"/>
      </w:rPr>
    </w:pPr>
    <w:r w:rsidRPr="005E544B">
      <w:rPr>
        <w:rFonts w:hint="eastAsia"/>
        <w:sz w:val="28"/>
      </w:rPr>
      <w:t>同意・説明文書の作成例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103D"/>
    <w:multiLevelType w:val="singleLevel"/>
    <w:tmpl w:val="73805C42"/>
    <w:lvl w:ilvl="0">
      <w:start w:val="1"/>
      <w:numFmt w:val="decimalFullWidth"/>
      <w:lvlText w:val="%1）"/>
      <w:lvlJc w:val="left"/>
      <w:pPr>
        <w:tabs>
          <w:tab w:val="num" w:pos="420"/>
        </w:tabs>
        <w:ind w:left="420" w:hanging="420"/>
      </w:pPr>
      <w:rPr>
        <w:rFonts w:hint="eastAsia"/>
      </w:rPr>
    </w:lvl>
  </w:abstractNum>
  <w:abstractNum w:abstractNumId="1" w15:restartNumberingAfterBreak="0">
    <w:nsid w:val="3C110FEA"/>
    <w:multiLevelType w:val="singleLevel"/>
    <w:tmpl w:val="76E6C542"/>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46E761AC"/>
    <w:multiLevelType w:val="singleLevel"/>
    <w:tmpl w:val="C4103EA6"/>
    <w:lvl w:ilvl="0">
      <w:start w:val="1"/>
      <w:numFmt w:val="decimalFullWidth"/>
      <w:lvlText w:val="%1）"/>
      <w:lvlJc w:val="left"/>
      <w:pPr>
        <w:tabs>
          <w:tab w:val="num" w:pos="630"/>
        </w:tabs>
        <w:ind w:left="630" w:hanging="420"/>
      </w:pPr>
      <w:rPr>
        <w:rFonts w:hint="eastAsia"/>
      </w:rPr>
    </w:lvl>
  </w:abstractNum>
  <w:abstractNum w:abstractNumId="3" w15:restartNumberingAfterBreak="0">
    <w:nsid w:val="47C46468"/>
    <w:multiLevelType w:val="singleLevel"/>
    <w:tmpl w:val="62B8A9A8"/>
    <w:lvl w:ilvl="0">
      <w:numFmt w:val="bullet"/>
      <w:lvlText w:val="・"/>
      <w:lvlJc w:val="left"/>
      <w:pPr>
        <w:tabs>
          <w:tab w:val="num" w:pos="240"/>
        </w:tabs>
        <w:ind w:left="240" w:hanging="240"/>
      </w:pPr>
      <w:rPr>
        <w:rFonts w:ascii="ＭＳ 明朝" w:eastAsia="ＭＳ 明朝" w:hAnsi="ＭＳ 明朝" w:hint="eastAsia"/>
      </w:rPr>
    </w:lvl>
  </w:abstractNum>
  <w:abstractNum w:abstractNumId="4" w15:restartNumberingAfterBreak="0">
    <w:nsid w:val="4CB7604F"/>
    <w:multiLevelType w:val="singleLevel"/>
    <w:tmpl w:val="204AF9FC"/>
    <w:lvl w:ilvl="0">
      <w:start w:val="1"/>
      <w:numFmt w:val="decimalFullWidth"/>
      <w:lvlText w:val="%1．"/>
      <w:lvlJc w:val="left"/>
      <w:pPr>
        <w:tabs>
          <w:tab w:val="num" w:pos="420"/>
        </w:tabs>
        <w:ind w:left="420" w:hanging="420"/>
      </w:pPr>
      <w:rPr>
        <w:rFonts w:hint="eastAsia"/>
      </w:rPr>
    </w:lvl>
  </w:abstractNum>
  <w:abstractNum w:abstractNumId="5" w15:restartNumberingAfterBreak="0">
    <w:nsid w:val="57897570"/>
    <w:multiLevelType w:val="singleLevel"/>
    <w:tmpl w:val="589CCBE2"/>
    <w:lvl w:ilvl="0">
      <w:start w:val="2"/>
      <w:numFmt w:val="decimalFullWidth"/>
      <w:lvlText w:val="%1．"/>
      <w:lvlJc w:val="left"/>
      <w:pPr>
        <w:tabs>
          <w:tab w:val="num" w:pos="420"/>
        </w:tabs>
        <w:ind w:left="420" w:hanging="420"/>
      </w:pPr>
      <w:rPr>
        <w:rFonts w:hint="eastAsia"/>
      </w:rPr>
    </w:lvl>
  </w:abstractNum>
  <w:abstractNum w:abstractNumId="6" w15:restartNumberingAfterBreak="0">
    <w:nsid w:val="5B87254D"/>
    <w:multiLevelType w:val="singleLevel"/>
    <w:tmpl w:val="8410F564"/>
    <w:lvl w:ilvl="0">
      <w:start w:val="1"/>
      <w:numFmt w:val="decimalFullWidth"/>
      <w:lvlText w:val="%1．"/>
      <w:lvlJc w:val="left"/>
      <w:pPr>
        <w:tabs>
          <w:tab w:val="num" w:pos="420"/>
        </w:tabs>
        <w:ind w:left="420" w:hanging="420"/>
      </w:pPr>
      <w:rPr>
        <w:rFonts w:hint="eastAsia"/>
      </w:rPr>
    </w:lvl>
  </w:abstractNum>
  <w:abstractNum w:abstractNumId="7" w15:restartNumberingAfterBreak="0">
    <w:nsid w:val="5D181C19"/>
    <w:multiLevelType w:val="singleLevel"/>
    <w:tmpl w:val="8256AD8A"/>
    <w:lvl w:ilvl="0">
      <w:start w:val="1"/>
      <w:numFmt w:val="decimalFullWidth"/>
      <w:lvlText w:val="%1）"/>
      <w:lvlJc w:val="left"/>
      <w:pPr>
        <w:tabs>
          <w:tab w:val="num" w:pos="630"/>
        </w:tabs>
        <w:ind w:left="630" w:hanging="420"/>
      </w:pPr>
      <w:rPr>
        <w:rFonts w:hint="eastAsia"/>
        <w:color w:val="auto"/>
      </w:rPr>
    </w:lvl>
  </w:abstractNum>
  <w:abstractNum w:abstractNumId="8" w15:restartNumberingAfterBreak="0">
    <w:nsid w:val="64FC680F"/>
    <w:multiLevelType w:val="singleLevel"/>
    <w:tmpl w:val="83E6AC4A"/>
    <w:lvl w:ilvl="0">
      <w:start w:val="1"/>
      <w:numFmt w:val="decimalFullWidth"/>
      <w:lvlText w:val="%1）"/>
      <w:lvlJc w:val="left"/>
      <w:pPr>
        <w:tabs>
          <w:tab w:val="num" w:pos="420"/>
        </w:tabs>
        <w:ind w:left="420" w:hanging="420"/>
      </w:pPr>
      <w:rPr>
        <w:rFonts w:hint="eastAsia"/>
      </w:rPr>
    </w:lvl>
  </w:abstractNum>
  <w:abstractNum w:abstractNumId="9" w15:restartNumberingAfterBreak="0">
    <w:nsid w:val="67295C05"/>
    <w:multiLevelType w:val="singleLevel"/>
    <w:tmpl w:val="D03625B2"/>
    <w:lvl w:ilvl="0">
      <w:start w:val="1"/>
      <w:numFmt w:val="decimalFullWidth"/>
      <w:lvlText w:val="%1．"/>
      <w:lvlJc w:val="left"/>
      <w:pPr>
        <w:tabs>
          <w:tab w:val="num" w:pos="420"/>
        </w:tabs>
        <w:ind w:left="420" w:hanging="420"/>
      </w:pPr>
      <w:rPr>
        <w:rFonts w:hint="eastAsia"/>
      </w:rPr>
    </w:lvl>
  </w:abstractNum>
  <w:abstractNum w:abstractNumId="10" w15:restartNumberingAfterBreak="0">
    <w:nsid w:val="67F8501A"/>
    <w:multiLevelType w:val="singleLevel"/>
    <w:tmpl w:val="8D5213AA"/>
    <w:lvl w:ilvl="0">
      <w:start w:val="10"/>
      <w:numFmt w:val="decimalFullWidth"/>
      <w:lvlText w:val="%1．"/>
      <w:lvlJc w:val="left"/>
      <w:pPr>
        <w:tabs>
          <w:tab w:val="num" w:pos="630"/>
        </w:tabs>
        <w:ind w:left="630" w:hanging="630"/>
      </w:pPr>
      <w:rPr>
        <w:rFonts w:hint="eastAsia"/>
      </w:rPr>
    </w:lvl>
  </w:abstractNum>
  <w:abstractNum w:abstractNumId="11" w15:restartNumberingAfterBreak="0">
    <w:nsid w:val="690D5C22"/>
    <w:multiLevelType w:val="singleLevel"/>
    <w:tmpl w:val="B8620D72"/>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12" w15:restartNumberingAfterBreak="0">
    <w:nsid w:val="6D825223"/>
    <w:multiLevelType w:val="singleLevel"/>
    <w:tmpl w:val="7C70458E"/>
    <w:lvl w:ilvl="0">
      <w:start w:val="1"/>
      <w:numFmt w:val="decimalFullWidth"/>
      <w:lvlText w:val="%1）"/>
      <w:lvlJc w:val="left"/>
      <w:pPr>
        <w:tabs>
          <w:tab w:val="num" w:pos="420"/>
        </w:tabs>
        <w:ind w:left="420" w:hanging="420"/>
      </w:pPr>
      <w:rPr>
        <w:rFonts w:hint="eastAsia"/>
      </w:rPr>
    </w:lvl>
  </w:abstractNum>
  <w:abstractNum w:abstractNumId="13" w15:restartNumberingAfterBreak="0">
    <w:nsid w:val="7A491CA9"/>
    <w:multiLevelType w:val="hybridMultilevel"/>
    <w:tmpl w:val="8FBCCB9E"/>
    <w:lvl w:ilvl="0" w:tplc="CA580ED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9"/>
  </w:num>
  <w:num w:numId="3">
    <w:abstractNumId w:val="2"/>
  </w:num>
  <w:num w:numId="4">
    <w:abstractNumId w:val="0"/>
  </w:num>
  <w:num w:numId="5">
    <w:abstractNumId w:val="7"/>
  </w:num>
  <w:num w:numId="6">
    <w:abstractNumId w:val="8"/>
  </w:num>
  <w:num w:numId="7">
    <w:abstractNumId w:val="12"/>
  </w:num>
  <w:num w:numId="8">
    <w:abstractNumId w:val="10"/>
  </w:num>
  <w:num w:numId="9">
    <w:abstractNumId w:val="6"/>
  </w:num>
  <w:num w:numId="10">
    <w:abstractNumId w:val="1"/>
  </w:num>
  <w:num w:numId="11">
    <w:abstractNumId w:val="5"/>
  </w:num>
  <w:num w:numId="12">
    <w:abstractNumId w:val="3"/>
  </w:num>
  <w:num w:numId="13">
    <w:abstractNumId w:val="11"/>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3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5DA"/>
    <w:rsid w:val="000045B6"/>
    <w:rsid w:val="00007687"/>
    <w:rsid w:val="000157CF"/>
    <w:rsid w:val="00024956"/>
    <w:rsid w:val="00025615"/>
    <w:rsid w:val="0002678C"/>
    <w:rsid w:val="0003147D"/>
    <w:rsid w:val="00034CFC"/>
    <w:rsid w:val="000415F9"/>
    <w:rsid w:val="0005220E"/>
    <w:rsid w:val="00052D9C"/>
    <w:rsid w:val="0005318D"/>
    <w:rsid w:val="000535DA"/>
    <w:rsid w:val="0005584C"/>
    <w:rsid w:val="000605DD"/>
    <w:rsid w:val="00090B37"/>
    <w:rsid w:val="00091182"/>
    <w:rsid w:val="000A3444"/>
    <w:rsid w:val="000A5EDD"/>
    <w:rsid w:val="000A6911"/>
    <w:rsid w:val="000B04F5"/>
    <w:rsid w:val="000F037C"/>
    <w:rsid w:val="000F3376"/>
    <w:rsid w:val="000F625F"/>
    <w:rsid w:val="00125AB1"/>
    <w:rsid w:val="00140B7A"/>
    <w:rsid w:val="00141AEC"/>
    <w:rsid w:val="00152056"/>
    <w:rsid w:val="001557F9"/>
    <w:rsid w:val="0015720A"/>
    <w:rsid w:val="0018472A"/>
    <w:rsid w:val="00185576"/>
    <w:rsid w:val="001933F5"/>
    <w:rsid w:val="001A4DFD"/>
    <w:rsid w:val="001B3396"/>
    <w:rsid w:val="001B5669"/>
    <w:rsid w:val="001D4D0A"/>
    <w:rsid w:val="001D5681"/>
    <w:rsid w:val="001E7958"/>
    <w:rsid w:val="00202D26"/>
    <w:rsid w:val="00210807"/>
    <w:rsid w:val="00212A99"/>
    <w:rsid w:val="00223F7A"/>
    <w:rsid w:val="0023553C"/>
    <w:rsid w:val="0025048A"/>
    <w:rsid w:val="00271F97"/>
    <w:rsid w:val="00283B97"/>
    <w:rsid w:val="002953C3"/>
    <w:rsid w:val="002A5D29"/>
    <w:rsid w:val="002F30F1"/>
    <w:rsid w:val="00311CCF"/>
    <w:rsid w:val="0033506E"/>
    <w:rsid w:val="003366F5"/>
    <w:rsid w:val="003516BA"/>
    <w:rsid w:val="00367740"/>
    <w:rsid w:val="003719DB"/>
    <w:rsid w:val="003A174C"/>
    <w:rsid w:val="003A3BAD"/>
    <w:rsid w:val="003B46A7"/>
    <w:rsid w:val="003C1B1D"/>
    <w:rsid w:val="003E6F78"/>
    <w:rsid w:val="00431AD8"/>
    <w:rsid w:val="00431CC7"/>
    <w:rsid w:val="004432BC"/>
    <w:rsid w:val="00454BB4"/>
    <w:rsid w:val="00473CBE"/>
    <w:rsid w:val="0048307B"/>
    <w:rsid w:val="004840D6"/>
    <w:rsid w:val="00484E57"/>
    <w:rsid w:val="004A0EC9"/>
    <w:rsid w:val="004B21B6"/>
    <w:rsid w:val="004C563F"/>
    <w:rsid w:val="004C7E6A"/>
    <w:rsid w:val="004E47D4"/>
    <w:rsid w:val="004E6A7A"/>
    <w:rsid w:val="00512B3A"/>
    <w:rsid w:val="005139F8"/>
    <w:rsid w:val="00523E5A"/>
    <w:rsid w:val="00530CF8"/>
    <w:rsid w:val="005404CA"/>
    <w:rsid w:val="0054264A"/>
    <w:rsid w:val="0056318E"/>
    <w:rsid w:val="00566814"/>
    <w:rsid w:val="00584F89"/>
    <w:rsid w:val="00597D61"/>
    <w:rsid w:val="005B30F6"/>
    <w:rsid w:val="005C78E5"/>
    <w:rsid w:val="005D3435"/>
    <w:rsid w:val="005D345C"/>
    <w:rsid w:val="005E544B"/>
    <w:rsid w:val="006019C2"/>
    <w:rsid w:val="00602005"/>
    <w:rsid w:val="00617991"/>
    <w:rsid w:val="0062321D"/>
    <w:rsid w:val="006268E5"/>
    <w:rsid w:val="00630E18"/>
    <w:rsid w:val="006350D4"/>
    <w:rsid w:val="006415AD"/>
    <w:rsid w:val="00641B9C"/>
    <w:rsid w:val="00660312"/>
    <w:rsid w:val="0067480D"/>
    <w:rsid w:val="00681EDD"/>
    <w:rsid w:val="00694FFD"/>
    <w:rsid w:val="006A1924"/>
    <w:rsid w:val="006C2FC5"/>
    <w:rsid w:val="006C5974"/>
    <w:rsid w:val="006E1C84"/>
    <w:rsid w:val="006E370D"/>
    <w:rsid w:val="006F6D11"/>
    <w:rsid w:val="00740B61"/>
    <w:rsid w:val="0076192C"/>
    <w:rsid w:val="00771BA4"/>
    <w:rsid w:val="0077418D"/>
    <w:rsid w:val="007741E2"/>
    <w:rsid w:val="007743A6"/>
    <w:rsid w:val="007974AE"/>
    <w:rsid w:val="007A2D6E"/>
    <w:rsid w:val="007B2E93"/>
    <w:rsid w:val="007E5F96"/>
    <w:rsid w:val="00821FFC"/>
    <w:rsid w:val="00836848"/>
    <w:rsid w:val="00874712"/>
    <w:rsid w:val="00874F59"/>
    <w:rsid w:val="00883315"/>
    <w:rsid w:val="008A3D6B"/>
    <w:rsid w:val="008B249E"/>
    <w:rsid w:val="008B6C06"/>
    <w:rsid w:val="008C72C9"/>
    <w:rsid w:val="008D233D"/>
    <w:rsid w:val="009018B2"/>
    <w:rsid w:val="009018C2"/>
    <w:rsid w:val="00903C99"/>
    <w:rsid w:val="009076D0"/>
    <w:rsid w:val="00941B29"/>
    <w:rsid w:val="00944A06"/>
    <w:rsid w:val="00945702"/>
    <w:rsid w:val="00957A5D"/>
    <w:rsid w:val="00957D18"/>
    <w:rsid w:val="00997DCC"/>
    <w:rsid w:val="009C0401"/>
    <w:rsid w:val="009C5846"/>
    <w:rsid w:val="009E4166"/>
    <w:rsid w:val="009E5EB3"/>
    <w:rsid w:val="009F2AAC"/>
    <w:rsid w:val="00A0185A"/>
    <w:rsid w:val="00A1237B"/>
    <w:rsid w:val="00A57FFD"/>
    <w:rsid w:val="00A652E4"/>
    <w:rsid w:val="00A8593F"/>
    <w:rsid w:val="00AA5C87"/>
    <w:rsid w:val="00AC26E4"/>
    <w:rsid w:val="00B11E37"/>
    <w:rsid w:val="00B14C76"/>
    <w:rsid w:val="00B34CBF"/>
    <w:rsid w:val="00B36D20"/>
    <w:rsid w:val="00B61258"/>
    <w:rsid w:val="00B728CE"/>
    <w:rsid w:val="00B94733"/>
    <w:rsid w:val="00B96D6E"/>
    <w:rsid w:val="00BB2587"/>
    <w:rsid w:val="00BD6CB4"/>
    <w:rsid w:val="00BE54BC"/>
    <w:rsid w:val="00BE7979"/>
    <w:rsid w:val="00BF2A43"/>
    <w:rsid w:val="00BF7A19"/>
    <w:rsid w:val="00C320EE"/>
    <w:rsid w:val="00C32DBA"/>
    <w:rsid w:val="00C40A8C"/>
    <w:rsid w:val="00C416B7"/>
    <w:rsid w:val="00C568D2"/>
    <w:rsid w:val="00C91299"/>
    <w:rsid w:val="00CB6DD3"/>
    <w:rsid w:val="00CF66CD"/>
    <w:rsid w:val="00D3344A"/>
    <w:rsid w:val="00D35DF3"/>
    <w:rsid w:val="00D649F7"/>
    <w:rsid w:val="00D877C2"/>
    <w:rsid w:val="00D92595"/>
    <w:rsid w:val="00D9526D"/>
    <w:rsid w:val="00D97FE3"/>
    <w:rsid w:val="00DA4B11"/>
    <w:rsid w:val="00DB349C"/>
    <w:rsid w:val="00DC5803"/>
    <w:rsid w:val="00DD2BA5"/>
    <w:rsid w:val="00DE2131"/>
    <w:rsid w:val="00E2096A"/>
    <w:rsid w:val="00E2221D"/>
    <w:rsid w:val="00E456B8"/>
    <w:rsid w:val="00E73140"/>
    <w:rsid w:val="00EA198F"/>
    <w:rsid w:val="00EA5CC3"/>
    <w:rsid w:val="00EB3644"/>
    <w:rsid w:val="00EB44DC"/>
    <w:rsid w:val="00EE1425"/>
    <w:rsid w:val="00EE4925"/>
    <w:rsid w:val="00F2188A"/>
    <w:rsid w:val="00F53259"/>
    <w:rsid w:val="00F54384"/>
    <w:rsid w:val="00F553EE"/>
    <w:rsid w:val="00F67C81"/>
    <w:rsid w:val="00F67D0D"/>
    <w:rsid w:val="00F71146"/>
    <w:rsid w:val="00FA49C6"/>
    <w:rsid w:val="00FA5367"/>
    <w:rsid w:val="00FA5C40"/>
    <w:rsid w:val="00FD4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FDD10CE-049D-4C8A-B90B-A2563BE7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header"/>
    <w:basedOn w:val="a"/>
    <w:rsid w:val="00DB349C"/>
    <w:pPr>
      <w:tabs>
        <w:tab w:val="center" w:pos="4252"/>
        <w:tab w:val="right" w:pos="8504"/>
      </w:tabs>
      <w:snapToGrid w:val="0"/>
    </w:pPr>
  </w:style>
  <w:style w:type="paragraph" w:styleId="a5">
    <w:name w:val="footer"/>
    <w:basedOn w:val="a"/>
    <w:rsid w:val="00DB349C"/>
    <w:pPr>
      <w:tabs>
        <w:tab w:val="center" w:pos="4252"/>
        <w:tab w:val="right" w:pos="8504"/>
      </w:tabs>
      <w:snapToGrid w:val="0"/>
    </w:pPr>
  </w:style>
  <w:style w:type="table" w:styleId="a6">
    <w:name w:val="Table Grid"/>
    <w:basedOn w:val="a1"/>
    <w:rsid w:val="008747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1B3396"/>
    <w:rPr>
      <w:rFonts w:ascii="Arial" w:eastAsia="ＭＳ ゴシック" w:hAnsi="Arial"/>
      <w:sz w:val="18"/>
      <w:szCs w:val="18"/>
    </w:rPr>
  </w:style>
  <w:style w:type="paragraph" w:styleId="a8">
    <w:name w:val="Revision"/>
    <w:hidden/>
    <w:uiPriority w:val="99"/>
    <w:semiHidden/>
    <w:rsid w:val="00A652E4"/>
    <w:rPr>
      <w:kern w:val="2"/>
      <w:sz w:val="21"/>
    </w:rPr>
  </w:style>
  <w:style w:type="character" w:styleId="a9">
    <w:name w:val="annotation reference"/>
    <w:rsid w:val="00A652E4"/>
    <w:rPr>
      <w:sz w:val="18"/>
      <w:szCs w:val="18"/>
    </w:rPr>
  </w:style>
  <w:style w:type="paragraph" w:styleId="aa">
    <w:name w:val="annotation text"/>
    <w:basedOn w:val="a"/>
    <w:link w:val="ab"/>
    <w:rsid w:val="00A652E4"/>
    <w:pPr>
      <w:jc w:val="left"/>
    </w:pPr>
  </w:style>
  <w:style w:type="character" w:customStyle="1" w:styleId="ab">
    <w:name w:val="コメント文字列 (文字)"/>
    <w:link w:val="aa"/>
    <w:rsid w:val="00A652E4"/>
    <w:rPr>
      <w:kern w:val="2"/>
      <w:sz w:val="21"/>
    </w:rPr>
  </w:style>
  <w:style w:type="paragraph" w:styleId="ac">
    <w:name w:val="annotation subject"/>
    <w:basedOn w:val="aa"/>
    <w:next w:val="aa"/>
    <w:link w:val="ad"/>
    <w:rsid w:val="00A652E4"/>
    <w:rPr>
      <w:b/>
      <w:bCs/>
    </w:rPr>
  </w:style>
  <w:style w:type="character" w:customStyle="1" w:styleId="ad">
    <w:name w:val="コメント内容 (文字)"/>
    <w:link w:val="ac"/>
    <w:rsid w:val="00A652E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20586">
      <w:bodyDiv w:val="1"/>
      <w:marLeft w:val="0"/>
      <w:marRight w:val="0"/>
      <w:marTop w:val="0"/>
      <w:marBottom w:val="0"/>
      <w:divBdr>
        <w:top w:val="none" w:sz="0" w:space="0" w:color="auto"/>
        <w:left w:val="none" w:sz="0" w:space="0" w:color="auto"/>
        <w:bottom w:val="none" w:sz="0" w:space="0" w:color="auto"/>
        <w:right w:val="none" w:sz="0" w:space="0" w:color="auto"/>
      </w:divBdr>
    </w:div>
    <w:div w:id="1720593146">
      <w:bodyDiv w:val="1"/>
      <w:marLeft w:val="0"/>
      <w:marRight w:val="0"/>
      <w:marTop w:val="0"/>
      <w:marBottom w:val="0"/>
      <w:divBdr>
        <w:top w:val="none" w:sz="0" w:space="0" w:color="auto"/>
        <w:left w:val="none" w:sz="0" w:space="0" w:color="auto"/>
        <w:bottom w:val="none" w:sz="0" w:space="0" w:color="auto"/>
        <w:right w:val="none" w:sz="0" w:space="0" w:color="auto"/>
      </w:divBdr>
    </w:div>
    <w:div w:id="173785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A2EC5-602B-435B-9512-363263A7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936</Words>
  <Characters>5340</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岡大式同意説明文書</vt:lpstr>
      <vt:lpstr>岡大式同意説明文書</vt:lpstr>
    </vt:vector>
  </TitlesOfParts>
  <Company>FM-USER</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岡大式同意説明文書</dc:title>
  <dc:subject/>
  <dc:creator>FMV-USER</dc:creator>
  <cp:keywords/>
  <cp:lastModifiedBy>守田 志穂</cp:lastModifiedBy>
  <cp:revision>2</cp:revision>
  <cp:lastPrinted>2020-04-22T00:02:00Z</cp:lastPrinted>
  <dcterms:created xsi:type="dcterms:W3CDTF">2022-07-22T04:47:00Z</dcterms:created>
  <dcterms:modified xsi:type="dcterms:W3CDTF">2022-07-22T04:47:00Z</dcterms:modified>
</cp:coreProperties>
</file>